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9CE7" w14:textId="5BDA5E6E" w:rsidR="002A540A" w:rsidRPr="00F85218" w:rsidRDefault="002A540A" w:rsidP="59D17C0A">
      <w:pPr>
        <w:pStyle w:val="Header"/>
        <w:rPr>
          <w:rFonts w:cs="Arial"/>
          <w:b/>
          <w:bCs/>
          <w:color w:val="644AA7"/>
          <w:sz w:val="32"/>
          <w:szCs w:val="32"/>
        </w:rPr>
      </w:pPr>
      <w:r w:rsidRPr="59D17C0A">
        <w:rPr>
          <w:rFonts w:cs="Arial"/>
          <w:b/>
          <w:bCs/>
          <w:color w:val="644AA7"/>
          <w:sz w:val="32"/>
          <w:szCs w:val="32"/>
        </w:rPr>
        <w:t>Durham</w:t>
      </w:r>
      <w:r w:rsidR="00226BAD" w:rsidRPr="59D17C0A">
        <w:rPr>
          <w:rFonts w:cs="Arial"/>
          <w:b/>
          <w:bCs/>
          <w:color w:val="644AA7"/>
          <w:sz w:val="32"/>
          <w:szCs w:val="32"/>
        </w:rPr>
        <w:t xml:space="preserve"> SU</w:t>
      </w:r>
      <w:r w:rsidRPr="59D17C0A">
        <w:rPr>
          <w:rFonts w:cs="Arial"/>
          <w:b/>
          <w:bCs/>
          <w:color w:val="644AA7"/>
          <w:sz w:val="32"/>
          <w:szCs w:val="32"/>
        </w:rPr>
        <w:t xml:space="preserve"> </w:t>
      </w:r>
      <w:r w:rsidR="00372834" w:rsidRPr="59D17C0A">
        <w:rPr>
          <w:rFonts w:cs="Arial"/>
          <w:b/>
          <w:bCs/>
          <w:color w:val="644AA7"/>
          <w:sz w:val="32"/>
          <w:szCs w:val="32"/>
        </w:rPr>
        <w:t>Disciplinary</w:t>
      </w:r>
      <w:r w:rsidR="5A31F1BB" w:rsidRPr="59D17C0A">
        <w:rPr>
          <w:rFonts w:cs="Arial"/>
          <w:b/>
          <w:bCs/>
          <w:color w:val="644AA7"/>
          <w:sz w:val="32"/>
          <w:szCs w:val="32"/>
        </w:rPr>
        <w:t xml:space="preserve"> and Grievance</w:t>
      </w:r>
      <w:r w:rsidR="00372834" w:rsidRPr="59D17C0A">
        <w:rPr>
          <w:rFonts w:cs="Arial"/>
          <w:b/>
          <w:bCs/>
          <w:color w:val="644AA7"/>
          <w:sz w:val="32"/>
          <w:szCs w:val="32"/>
        </w:rPr>
        <w:t xml:space="preserve"> Policy and Procedure </w:t>
      </w:r>
    </w:p>
    <w:p w14:paraId="33F80A95" w14:textId="77777777" w:rsidR="002A540A" w:rsidRPr="00EE1F18" w:rsidRDefault="002A540A" w:rsidP="002A540A">
      <w:pPr>
        <w:pStyle w:val="Title"/>
        <w:jc w:val="left"/>
        <w:rPr>
          <w:rFonts w:cs="Arial"/>
          <w:sz w:val="22"/>
          <w:szCs w:val="22"/>
        </w:rPr>
      </w:pPr>
    </w:p>
    <w:p w14:paraId="4DBAC69A" w14:textId="77777777" w:rsidR="002A540A" w:rsidRPr="00EE1F18" w:rsidRDefault="002A540A" w:rsidP="002A540A">
      <w:pPr>
        <w:pStyle w:val="Title"/>
        <w:jc w:val="left"/>
        <w:rPr>
          <w:rFonts w:cs="Arial"/>
          <w:sz w:val="22"/>
          <w:szCs w:val="22"/>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0"/>
        <w:gridCol w:w="2890"/>
        <w:gridCol w:w="2015"/>
        <w:gridCol w:w="2536"/>
        <w:gridCol w:w="8"/>
      </w:tblGrid>
      <w:tr w:rsidR="00805E5A" w:rsidRPr="00805E5A" w14:paraId="3A71E219" w14:textId="77777777" w:rsidTr="59D17C0A">
        <w:trPr>
          <w:trHeight w:val="454"/>
          <w:jc w:val="center"/>
        </w:trPr>
        <w:tc>
          <w:tcPr>
            <w:tcW w:w="2360" w:type="dxa"/>
            <w:shd w:val="clear" w:color="auto" w:fill="D9D9D9" w:themeFill="background1" w:themeFillShade="D9"/>
            <w:vAlign w:val="center"/>
          </w:tcPr>
          <w:p w14:paraId="1161DEEF" w14:textId="77777777" w:rsidR="002A540A" w:rsidRPr="00805E5A" w:rsidRDefault="002A540A" w:rsidP="00C75046">
            <w:pPr>
              <w:contextualSpacing/>
              <w:rPr>
                <w:rFonts w:cs="Arial"/>
                <w:b/>
                <w:color w:val="000000" w:themeColor="text1"/>
              </w:rPr>
            </w:pPr>
            <w:r w:rsidRPr="00805E5A">
              <w:rPr>
                <w:rFonts w:cs="Arial"/>
                <w:b/>
                <w:color w:val="000000" w:themeColor="text1"/>
              </w:rPr>
              <w:t>Policy Name:</w:t>
            </w:r>
          </w:p>
        </w:tc>
        <w:tc>
          <w:tcPr>
            <w:tcW w:w="7449" w:type="dxa"/>
            <w:gridSpan w:val="4"/>
            <w:vAlign w:val="center"/>
          </w:tcPr>
          <w:p w14:paraId="72B23A42" w14:textId="5C532785" w:rsidR="002A540A" w:rsidRPr="00805E5A" w:rsidRDefault="00372834" w:rsidP="59D17C0A">
            <w:pPr>
              <w:contextualSpacing/>
              <w:rPr>
                <w:rFonts w:cs="Arial"/>
                <w:b/>
                <w:bCs/>
                <w:color w:val="000000" w:themeColor="text1"/>
              </w:rPr>
            </w:pPr>
            <w:r w:rsidRPr="59D17C0A">
              <w:rPr>
                <w:rFonts w:cs="Arial"/>
                <w:b/>
                <w:bCs/>
                <w:color w:val="000000" w:themeColor="text1"/>
              </w:rPr>
              <w:t xml:space="preserve">Disciplinary </w:t>
            </w:r>
            <w:r w:rsidR="4AD881D8" w:rsidRPr="59D17C0A">
              <w:rPr>
                <w:rFonts w:cs="Arial"/>
                <w:b/>
                <w:bCs/>
                <w:color w:val="000000" w:themeColor="text1"/>
              </w:rPr>
              <w:t xml:space="preserve">and Grievance </w:t>
            </w:r>
            <w:r w:rsidR="00226BAD" w:rsidRPr="59D17C0A">
              <w:rPr>
                <w:rFonts w:cs="Arial"/>
                <w:b/>
                <w:bCs/>
                <w:color w:val="000000" w:themeColor="text1"/>
              </w:rPr>
              <w:t>Policy</w:t>
            </w:r>
            <w:r w:rsidRPr="59D17C0A">
              <w:rPr>
                <w:rFonts w:cs="Arial"/>
                <w:b/>
                <w:bCs/>
                <w:color w:val="000000" w:themeColor="text1"/>
              </w:rPr>
              <w:t xml:space="preserve"> and Procedure</w:t>
            </w:r>
          </w:p>
        </w:tc>
      </w:tr>
      <w:tr w:rsidR="00805E5A" w:rsidRPr="00805E5A" w14:paraId="668051E7" w14:textId="77777777" w:rsidTr="59D17C0A">
        <w:trPr>
          <w:gridAfter w:val="1"/>
          <w:wAfter w:w="8" w:type="dxa"/>
          <w:trHeight w:val="454"/>
          <w:jc w:val="center"/>
        </w:trPr>
        <w:tc>
          <w:tcPr>
            <w:tcW w:w="2360" w:type="dxa"/>
            <w:shd w:val="clear" w:color="auto" w:fill="D9D9D9" w:themeFill="background1" w:themeFillShade="D9"/>
            <w:vAlign w:val="center"/>
          </w:tcPr>
          <w:p w14:paraId="3DFBB71E" w14:textId="77777777" w:rsidR="002A540A" w:rsidRPr="00805E5A" w:rsidRDefault="002A540A" w:rsidP="00C75046">
            <w:pPr>
              <w:contextualSpacing/>
              <w:rPr>
                <w:rFonts w:cs="Arial"/>
                <w:b/>
                <w:color w:val="000000" w:themeColor="text1"/>
              </w:rPr>
            </w:pPr>
            <w:r w:rsidRPr="00805E5A">
              <w:rPr>
                <w:rFonts w:cs="Arial"/>
                <w:b/>
                <w:color w:val="000000" w:themeColor="text1"/>
              </w:rPr>
              <w:t>Approval Date:</w:t>
            </w:r>
          </w:p>
        </w:tc>
        <w:tc>
          <w:tcPr>
            <w:tcW w:w="2890" w:type="dxa"/>
            <w:vAlign w:val="center"/>
          </w:tcPr>
          <w:p w14:paraId="7CACD229" w14:textId="1A7F23F2" w:rsidR="002A540A" w:rsidRPr="00805E5A" w:rsidRDefault="007C040A" w:rsidP="00C75046">
            <w:pPr>
              <w:contextualSpacing/>
              <w:rPr>
                <w:rFonts w:cs="Arial"/>
                <w:color w:val="000000" w:themeColor="text1"/>
              </w:rPr>
            </w:pPr>
            <w:r>
              <w:rPr>
                <w:rFonts w:cs="Arial"/>
                <w:color w:val="000000" w:themeColor="text1"/>
              </w:rPr>
              <w:t xml:space="preserve">February 2025 </w:t>
            </w:r>
          </w:p>
        </w:tc>
        <w:tc>
          <w:tcPr>
            <w:tcW w:w="2015" w:type="dxa"/>
            <w:shd w:val="clear" w:color="auto" w:fill="D9D9D9" w:themeFill="background1" w:themeFillShade="D9"/>
            <w:vAlign w:val="center"/>
          </w:tcPr>
          <w:p w14:paraId="0D076E0D" w14:textId="77777777" w:rsidR="002A540A" w:rsidRPr="00805E5A" w:rsidRDefault="002A540A" w:rsidP="00C75046">
            <w:pPr>
              <w:contextualSpacing/>
              <w:rPr>
                <w:rFonts w:cs="Arial"/>
                <w:b/>
                <w:color w:val="000000" w:themeColor="text1"/>
              </w:rPr>
            </w:pPr>
            <w:r w:rsidRPr="00805E5A">
              <w:rPr>
                <w:rFonts w:cs="Arial"/>
                <w:b/>
                <w:color w:val="000000" w:themeColor="text1"/>
              </w:rPr>
              <w:t>To Be Reviewed:</w:t>
            </w:r>
          </w:p>
        </w:tc>
        <w:tc>
          <w:tcPr>
            <w:tcW w:w="2536" w:type="dxa"/>
            <w:vAlign w:val="center"/>
          </w:tcPr>
          <w:p w14:paraId="7115A5A3" w14:textId="530AE72D" w:rsidR="002A540A" w:rsidRPr="00805E5A" w:rsidRDefault="004C70B0" w:rsidP="00C75046">
            <w:pPr>
              <w:contextualSpacing/>
              <w:rPr>
                <w:rFonts w:cs="Arial"/>
                <w:color w:val="000000" w:themeColor="text1"/>
              </w:rPr>
            </w:pPr>
            <w:r>
              <w:rPr>
                <w:rFonts w:cs="Arial"/>
                <w:color w:val="000000" w:themeColor="text1"/>
              </w:rPr>
              <w:t>Every 2 Y</w:t>
            </w:r>
            <w:r w:rsidR="00946185">
              <w:rPr>
                <w:rFonts w:cs="Arial"/>
                <w:color w:val="000000" w:themeColor="text1"/>
              </w:rPr>
              <w:t>ears</w:t>
            </w:r>
          </w:p>
        </w:tc>
      </w:tr>
      <w:tr w:rsidR="00805E5A" w:rsidRPr="00805E5A" w14:paraId="4FDB59D4" w14:textId="77777777" w:rsidTr="59D17C0A">
        <w:trPr>
          <w:gridAfter w:val="1"/>
          <w:wAfter w:w="8" w:type="dxa"/>
          <w:trHeight w:val="454"/>
          <w:jc w:val="center"/>
        </w:trPr>
        <w:tc>
          <w:tcPr>
            <w:tcW w:w="2360" w:type="dxa"/>
            <w:shd w:val="clear" w:color="auto" w:fill="D9D9D9" w:themeFill="background1" w:themeFillShade="D9"/>
            <w:vAlign w:val="center"/>
          </w:tcPr>
          <w:p w14:paraId="63D2F623" w14:textId="77777777" w:rsidR="002A540A" w:rsidRPr="00805E5A" w:rsidRDefault="002A540A" w:rsidP="00C75046">
            <w:pPr>
              <w:contextualSpacing/>
              <w:rPr>
                <w:rFonts w:cs="Arial"/>
                <w:b/>
                <w:color w:val="000000" w:themeColor="text1"/>
              </w:rPr>
            </w:pPr>
            <w:r w:rsidRPr="00805E5A">
              <w:rPr>
                <w:rFonts w:cs="Arial"/>
                <w:b/>
                <w:color w:val="000000" w:themeColor="text1"/>
              </w:rPr>
              <w:t>Approved By:</w:t>
            </w:r>
          </w:p>
        </w:tc>
        <w:tc>
          <w:tcPr>
            <w:tcW w:w="7441" w:type="dxa"/>
            <w:gridSpan w:val="3"/>
            <w:vAlign w:val="center"/>
          </w:tcPr>
          <w:p w14:paraId="2F399A25" w14:textId="1BC365FB" w:rsidR="002A540A" w:rsidRPr="00805E5A" w:rsidRDefault="007C040A" w:rsidP="00C75046">
            <w:pPr>
              <w:contextualSpacing/>
              <w:rPr>
                <w:rFonts w:cs="Arial"/>
                <w:color w:val="000000" w:themeColor="text1"/>
              </w:rPr>
            </w:pPr>
            <w:r>
              <w:rPr>
                <w:rFonts w:cs="Arial"/>
                <w:color w:val="000000" w:themeColor="text1"/>
              </w:rPr>
              <w:t xml:space="preserve">General Purposes Committee </w:t>
            </w:r>
            <w:r w:rsidR="000D29C3">
              <w:rPr>
                <w:rFonts w:cs="Arial"/>
                <w:color w:val="000000" w:themeColor="text1"/>
              </w:rPr>
              <w:t xml:space="preserve"> </w:t>
            </w:r>
          </w:p>
        </w:tc>
      </w:tr>
      <w:tr w:rsidR="00805E5A" w:rsidRPr="00805E5A" w14:paraId="5DD8093E" w14:textId="77777777" w:rsidTr="59D17C0A">
        <w:trPr>
          <w:gridAfter w:val="1"/>
          <w:wAfter w:w="8" w:type="dxa"/>
          <w:trHeight w:val="454"/>
          <w:jc w:val="center"/>
        </w:trPr>
        <w:tc>
          <w:tcPr>
            <w:tcW w:w="2360" w:type="dxa"/>
            <w:shd w:val="clear" w:color="auto" w:fill="D9D9D9" w:themeFill="background1" w:themeFillShade="D9"/>
            <w:vAlign w:val="center"/>
          </w:tcPr>
          <w:p w14:paraId="3E64FDFF" w14:textId="77777777" w:rsidR="002A540A" w:rsidRPr="00805E5A" w:rsidRDefault="002A540A" w:rsidP="00C75046">
            <w:pPr>
              <w:contextualSpacing/>
              <w:rPr>
                <w:rFonts w:cs="Arial"/>
                <w:b/>
                <w:color w:val="000000" w:themeColor="text1"/>
              </w:rPr>
            </w:pPr>
            <w:r w:rsidRPr="00805E5A">
              <w:rPr>
                <w:rFonts w:cs="Arial"/>
                <w:b/>
                <w:color w:val="000000" w:themeColor="text1"/>
              </w:rPr>
              <w:t>Related Policies:</w:t>
            </w:r>
          </w:p>
        </w:tc>
        <w:tc>
          <w:tcPr>
            <w:tcW w:w="7441" w:type="dxa"/>
            <w:gridSpan w:val="3"/>
            <w:vAlign w:val="center"/>
          </w:tcPr>
          <w:p w14:paraId="4370EA44" w14:textId="77777777" w:rsidR="002A540A" w:rsidRPr="00805E5A" w:rsidRDefault="002A540A" w:rsidP="00BE6B9B">
            <w:pPr>
              <w:contextualSpacing/>
              <w:rPr>
                <w:rFonts w:cs="Arial"/>
                <w:color w:val="000000" w:themeColor="text1"/>
              </w:rPr>
            </w:pPr>
          </w:p>
        </w:tc>
      </w:tr>
    </w:tbl>
    <w:p w14:paraId="3EA54965" w14:textId="77777777" w:rsidR="002A540A" w:rsidRPr="00EE1F18" w:rsidRDefault="002A540A" w:rsidP="002A540A">
      <w:pPr>
        <w:pStyle w:val="Title"/>
        <w:jc w:val="left"/>
        <w:rPr>
          <w:rFonts w:cs="Arial"/>
          <w:sz w:val="22"/>
          <w:szCs w:val="22"/>
        </w:rPr>
      </w:pPr>
    </w:p>
    <w:p w14:paraId="65FD74F1" w14:textId="77777777" w:rsidR="002A540A" w:rsidRPr="00EE1F18" w:rsidRDefault="002A540A" w:rsidP="002A540A">
      <w:pPr>
        <w:pStyle w:val="Title"/>
        <w:jc w:val="left"/>
        <w:rPr>
          <w:rFonts w:cs="Arial"/>
          <w:sz w:val="22"/>
          <w:szCs w:val="22"/>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2693"/>
        <w:gridCol w:w="2559"/>
        <w:gridCol w:w="2536"/>
      </w:tblGrid>
      <w:tr w:rsidR="002A540A" w:rsidRPr="00EE1F18" w14:paraId="00C32B07" w14:textId="77777777" w:rsidTr="00C75046">
        <w:trPr>
          <w:trHeight w:val="454"/>
          <w:jc w:val="center"/>
        </w:trPr>
        <w:tc>
          <w:tcPr>
            <w:tcW w:w="9801" w:type="dxa"/>
            <w:gridSpan w:val="4"/>
            <w:shd w:val="clear" w:color="auto" w:fill="000000"/>
            <w:vAlign w:val="center"/>
          </w:tcPr>
          <w:p w14:paraId="477C25CE" w14:textId="77777777" w:rsidR="002A540A" w:rsidRPr="00EE1F18" w:rsidRDefault="002A540A" w:rsidP="00C75046">
            <w:pPr>
              <w:jc w:val="center"/>
              <w:rPr>
                <w:rFonts w:cs="Arial"/>
                <w:b/>
                <w:color w:val="FFFFFF"/>
                <w:sz w:val="22"/>
                <w:szCs w:val="22"/>
              </w:rPr>
            </w:pPr>
            <w:r w:rsidRPr="00EE1F18">
              <w:rPr>
                <w:rFonts w:cs="Arial"/>
                <w:b/>
                <w:color w:val="FFFFFF"/>
                <w:sz w:val="22"/>
                <w:szCs w:val="22"/>
              </w:rPr>
              <w:t>REVIEW HISTORY</w:t>
            </w:r>
          </w:p>
        </w:tc>
      </w:tr>
      <w:tr w:rsidR="002A540A" w:rsidRPr="00EE1F18" w14:paraId="248093C1" w14:textId="77777777" w:rsidTr="00C75046">
        <w:trPr>
          <w:trHeight w:val="454"/>
          <w:jc w:val="center"/>
        </w:trPr>
        <w:tc>
          <w:tcPr>
            <w:tcW w:w="2013" w:type="dxa"/>
            <w:shd w:val="clear" w:color="auto" w:fill="D9D9D9"/>
            <w:vAlign w:val="center"/>
          </w:tcPr>
          <w:p w14:paraId="5A566131" w14:textId="77777777" w:rsidR="002A540A" w:rsidRPr="00EE1F18" w:rsidRDefault="002A540A" w:rsidP="00C75046">
            <w:pPr>
              <w:jc w:val="center"/>
              <w:rPr>
                <w:rFonts w:cs="Arial"/>
                <w:b/>
                <w:sz w:val="22"/>
                <w:szCs w:val="22"/>
              </w:rPr>
            </w:pPr>
            <w:r w:rsidRPr="00EE1F18">
              <w:rPr>
                <w:rFonts w:cs="Arial"/>
                <w:b/>
                <w:sz w:val="22"/>
                <w:szCs w:val="22"/>
              </w:rPr>
              <w:t>Date</w:t>
            </w:r>
          </w:p>
        </w:tc>
        <w:tc>
          <w:tcPr>
            <w:tcW w:w="2693" w:type="dxa"/>
            <w:shd w:val="clear" w:color="auto" w:fill="D9D9D9"/>
            <w:vAlign w:val="center"/>
          </w:tcPr>
          <w:p w14:paraId="3EDB70BD" w14:textId="77777777" w:rsidR="002A540A" w:rsidRPr="00EE1F18" w:rsidRDefault="002A540A" w:rsidP="00C75046">
            <w:pPr>
              <w:jc w:val="center"/>
              <w:rPr>
                <w:rFonts w:cs="Arial"/>
                <w:b/>
                <w:sz w:val="22"/>
                <w:szCs w:val="22"/>
              </w:rPr>
            </w:pPr>
            <w:r w:rsidRPr="00EE1F18">
              <w:rPr>
                <w:rFonts w:cs="Arial"/>
                <w:b/>
                <w:sz w:val="22"/>
                <w:szCs w:val="22"/>
              </w:rPr>
              <w:t>Name</w:t>
            </w:r>
          </w:p>
        </w:tc>
        <w:tc>
          <w:tcPr>
            <w:tcW w:w="2559" w:type="dxa"/>
            <w:shd w:val="clear" w:color="auto" w:fill="D9D9D9"/>
            <w:vAlign w:val="center"/>
          </w:tcPr>
          <w:p w14:paraId="0380E319" w14:textId="77777777" w:rsidR="002A540A" w:rsidRPr="00EE1F18" w:rsidRDefault="002A540A" w:rsidP="00C75046">
            <w:pPr>
              <w:jc w:val="center"/>
              <w:rPr>
                <w:rFonts w:cs="Arial"/>
                <w:b/>
                <w:sz w:val="22"/>
                <w:szCs w:val="22"/>
              </w:rPr>
            </w:pPr>
            <w:r w:rsidRPr="00EE1F18">
              <w:rPr>
                <w:rFonts w:cs="Arial"/>
                <w:b/>
                <w:sz w:val="22"/>
                <w:szCs w:val="22"/>
              </w:rPr>
              <w:t>Signature</w:t>
            </w:r>
          </w:p>
        </w:tc>
        <w:tc>
          <w:tcPr>
            <w:tcW w:w="2536" w:type="dxa"/>
            <w:shd w:val="clear" w:color="auto" w:fill="D9D9D9"/>
            <w:vAlign w:val="center"/>
          </w:tcPr>
          <w:p w14:paraId="0294E0CC" w14:textId="77777777" w:rsidR="002A540A" w:rsidRPr="00EE1F18" w:rsidRDefault="002A540A" w:rsidP="00C75046">
            <w:pPr>
              <w:jc w:val="center"/>
              <w:rPr>
                <w:rFonts w:cs="Arial"/>
                <w:b/>
                <w:sz w:val="22"/>
                <w:szCs w:val="22"/>
              </w:rPr>
            </w:pPr>
            <w:r w:rsidRPr="00EE1F18">
              <w:rPr>
                <w:rFonts w:cs="Arial"/>
                <w:b/>
                <w:sz w:val="22"/>
                <w:szCs w:val="22"/>
              </w:rPr>
              <w:t>Notes</w:t>
            </w:r>
          </w:p>
        </w:tc>
      </w:tr>
      <w:tr w:rsidR="002A540A" w:rsidRPr="00EE1F18" w14:paraId="4605170B" w14:textId="77777777" w:rsidTr="00C75046">
        <w:trPr>
          <w:trHeight w:val="680"/>
          <w:jc w:val="center"/>
        </w:trPr>
        <w:tc>
          <w:tcPr>
            <w:tcW w:w="2013" w:type="dxa"/>
            <w:shd w:val="clear" w:color="auto" w:fill="FFFFFF"/>
            <w:vAlign w:val="center"/>
          </w:tcPr>
          <w:p w14:paraId="73B11BF1" w14:textId="2A2BF86D" w:rsidR="002A540A" w:rsidRPr="00EE1F18" w:rsidRDefault="007C040A" w:rsidP="00C75046">
            <w:pPr>
              <w:jc w:val="center"/>
              <w:rPr>
                <w:rFonts w:cs="Arial"/>
                <w:sz w:val="22"/>
                <w:szCs w:val="22"/>
              </w:rPr>
            </w:pPr>
            <w:r>
              <w:rPr>
                <w:rFonts w:cs="Arial"/>
                <w:sz w:val="22"/>
                <w:szCs w:val="22"/>
              </w:rPr>
              <w:t xml:space="preserve">November 2024 </w:t>
            </w:r>
            <w:r w:rsidR="00226BAD">
              <w:rPr>
                <w:rFonts w:cs="Arial"/>
                <w:sz w:val="22"/>
                <w:szCs w:val="22"/>
              </w:rPr>
              <w:t xml:space="preserve"> </w:t>
            </w:r>
          </w:p>
        </w:tc>
        <w:tc>
          <w:tcPr>
            <w:tcW w:w="2693" w:type="dxa"/>
            <w:shd w:val="clear" w:color="auto" w:fill="FFFFFF"/>
            <w:vAlign w:val="center"/>
          </w:tcPr>
          <w:p w14:paraId="6C89F2AC" w14:textId="13F00C2C" w:rsidR="002A540A" w:rsidRPr="00EE1F18" w:rsidRDefault="00226BAD" w:rsidP="00C75046">
            <w:pPr>
              <w:jc w:val="center"/>
              <w:rPr>
                <w:rFonts w:cs="Arial"/>
                <w:sz w:val="22"/>
                <w:szCs w:val="22"/>
              </w:rPr>
            </w:pPr>
            <w:r>
              <w:rPr>
                <w:rFonts w:cs="Arial"/>
                <w:sz w:val="22"/>
                <w:szCs w:val="22"/>
              </w:rPr>
              <w:t>Lauren Hodgson</w:t>
            </w:r>
          </w:p>
        </w:tc>
        <w:tc>
          <w:tcPr>
            <w:tcW w:w="2559" w:type="dxa"/>
            <w:shd w:val="clear" w:color="auto" w:fill="FFFFFF"/>
            <w:vAlign w:val="center"/>
          </w:tcPr>
          <w:p w14:paraId="032F8FB9" w14:textId="472A0DA6" w:rsidR="002A540A" w:rsidRPr="00401438" w:rsidRDefault="002A540A" w:rsidP="00C75046">
            <w:pPr>
              <w:jc w:val="center"/>
              <w:rPr>
                <w:rFonts w:ascii="Script MT Bold" w:hAnsi="Script MT Bold" w:cs="Arial"/>
                <w:sz w:val="50"/>
                <w:szCs w:val="50"/>
              </w:rPr>
            </w:pPr>
          </w:p>
        </w:tc>
        <w:tc>
          <w:tcPr>
            <w:tcW w:w="2536" w:type="dxa"/>
            <w:shd w:val="clear" w:color="auto" w:fill="FFFFFF"/>
            <w:vAlign w:val="center"/>
          </w:tcPr>
          <w:p w14:paraId="52A95A96" w14:textId="78851EC4" w:rsidR="002A540A" w:rsidRPr="00EE1F18" w:rsidRDefault="00226BAD" w:rsidP="00C75046">
            <w:pPr>
              <w:jc w:val="center"/>
              <w:rPr>
                <w:rFonts w:cs="Arial"/>
                <w:sz w:val="22"/>
                <w:szCs w:val="22"/>
              </w:rPr>
            </w:pPr>
            <w:r>
              <w:rPr>
                <w:rFonts w:cs="Arial"/>
                <w:sz w:val="22"/>
                <w:szCs w:val="22"/>
              </w:rPr>
              <w:t xml:space="preserve">Combined current policies into one policy </w:t>
            </w:r>
          </w:p>
        </w:tc>
      </w:tr>
      <w:tr w:rsidR="002A540A" w:rsidRPr="00EE1F18" w14:paraId="476B8BEE" w14:textId="77777777" w:rsidTr="00C75046">
        <w:trPr>
          <w:trHeight w:val="680"/>
          <w:jc w:val="center"/>
        </w:trPr>
        <w:tc>
          <w:tcPr>
            <w:tcW w:w="2013" w:type="dxa"/>
            <w:shd w:val="clear" w:color="auto" w:fill="FFFFFF"/>
            <w:vAlign w:val="center"/>
          </w:tcPr>
          <w:p w14:paraId="4C51D6B7" w14:textId="6296FE03" w:rsidR="002A540A" w:rsidRPr="00EE1F18" w:rsidRDefault="002A540A" w:rsidP="00C75046">
            <w:pPr>
              <w:jc w:val="center"/>
              <w:rPr>
                <w:rFonts w:cs="Arial"/>
                <w:sz w:val="22"/>
                <w:szCs w:val="22"/>
              </w:rPr>
            </w:pPr>
          </w:p>
        </w:tc>
        <w:tc>
          <w:tcPr>
            <w:tcW w:w="2693" w:type="dxa"/>
            <w:shd w:val="clear" w:color="auto" w:fill="FFFFFF"/>
            <w:vAlign w:val="center"/>
          </w:tcPr>
          <w:p w14:paraId="7AA6FC86" w14:textId="39FE0F1F" w:rsidR="002A540A" w:rsidRPr="00EE1F18" w:rsidRDefault="002A540A" w:rsidP="00C75046">
            <w:pPr>
              <w:jc w:val="center"/>
              <w:rPr>
                <w:rFonts w:cs="Arial"/>
                <w:sz w:val="22"/>
                <w:szCs w:val="22"/>
              </w:rPr>
            </w:pPr>
          </w:p>
        </w:tc>
        <w:tc>
          <w:tcPr>
            <w:tcW w:w="2559" w:type="dxa"/>
            <w:shd w:val="clear" w:color="auto" w:fill="FFFFFF"/>
            <w:vAlign w:val="center"/>
          </w:tcPr>
          <w:p w14:paraId="73329CE8" w14:textId="54076016" w:rsidR="002A540A" w:rsidRPr="003A3439" w:rsidRDefault="002A540A" w:rsidP="00C75046">
            <w:pPr>
              <w:jc w:val="center"/>
              <w:rPr>
                <w:rFonts w:ascii="Script MT Bold" w:hAnsi="Script MT Bold" w:cs="Arial"/>
                <w:sz w:val="48"/>
                <w:szCs w:val="48"/>
              </w:rPr>
            </w:pPr>
          </w:p>
        </w:tc>
        <w:tc>
          <w:tcPr>
            <w:tcW w:w="2536" w:type="dxa"/>
            <w:shd w:val="clear" w:color="auto" w:fill="FFFFFF"/>
            <w:vAlign w:val="center"/>
          </w:tcPr>
          <w:p w14:paraId="77BA76C6" w14:textId="72DE44EE" w:rsidR="002A540A" w:rsidRPr="00EE1F18" w:rsidRDefault="002A540A" w:rsidP="00C75046">
            <w:pPr>
              <w:jc w:val="center"/>
              <w:rPr>
                <w:rFonts w:cs="Arial"/>
                <w:sz w:val="22"/>
                <w:szCs w:val="22"/>
              </w:rPr>
            </w:pPr>
          </w:p>
        </w:tc>
      </w:tr>
      <w:tr w:rsidR="002A540A" w:rsidRPr="00EE1F18" w14:paraId="4AAEEB9B" w14:textId="77777777" w:rsidTr="00C75046">
        <w:trPr>
          <w:trHeight w:val="680"/>
          <w:jc w:val="center"/>
        </w:trPr>
        <w:tc>
          <w:tcPr>
            <w:tcW w:w="2013" w:type="dxa"/>
            <w:shd w:val="clear" w:color="auto" w:fill="FFFFFF"/>
            <w:vAlign w:val="center"/>
          </w:tcPr>
          <w:p w14:paraId="03E40900" w14:textId="559BAC8E" w:rsidR="002A540A" w:rsidRPr="00EE1F18" w:rsidRDefault="002A540A" w:rsidP="00C75046">
            <w:pPr>
              <w:jc w:val="center"/>
              <w:rPr>
                <w:rFonts w:cs="Arial"/>
                <w:sz w:val="22"/>
                <w:szCs w:val="22"/>
              </w:rPr>
            </w:pPr>
          </w:p>
        </w:tc>
        <w:tc>
          <w:tcPr>
            <w:tcW w:w="2693" w:type="dxa"/>
            <w:shd w:val="clear" w:color="auto" w:fill="FFFFFF"/>
            <w:vAlign w:val="center"/>
          </w:tcPr>
          <w:p w14:paraId="5E39E8D0" w14:textId="77777777" w:rsidR="002A540A" w:rsidRPr="00EE1F18" w:rsidRDefault="002A540A" w:rsidP="00C75046">
            <w:pPr>
              <w:jc w:val="center"/>
              <w:rPr>
                <w:rFonts w:cs="Arial"/>
                <w:sz w:val="22"/>
                <w:szCs w:val="22"/>
              </w:rPr>
            </w:pPr>
          </w:p>
        </w:tc>
        <w:tc>
          <w:tcPr>
            <w:tcW w:w="2559" w:type="dxa"/>
            <w:shd w:val="clear" w:color="auto" w:fill="FFFFFF"/>
            <w:vAlign w:val="center"/>
          </w:tcPr>
          <w:p w14:paraId="6EA56D05" w14:textId="77777777" w:rsidR="002A540A" w:rsidRPr="00EE1F18" w:rsidRDefault="002A540A" w:rsidP="00C75046">
            <w:pPr>
              <w:jc w:val="center"/>
              <w:rPr>
                <w:rFonts w:cs="Arial"/>
                <w:sz w:val="22"/>
                <w:szCs w:val="22"/>
              </w:rPr>
            </w:pPr>
          </w:p>
        </w:tc>
        <w:tc>
          <w:tcPr>
            <w:tcW w:w="2536" w:type="dxa"/>
            <w:shd w:val="clear" w:color="auto" w:fill="FFFFFF"/>
            <w:vAlign w:val="center"/>
          </w:tcPr>
          <w:p w14:paraId="5B544383" w14:textId="77777777" w:rsidR="002A540A" w:rsidRPr="00EE1F18" w:rsidRDefault="002A540A" w:rsidP="00C75046">
            <w:pPr>
              <w:jc w:val="center"/>
              <w:rPr>
                <w:rFonts w:cs="Arial"/>
                <w:sz w:val="22"/>
                <w:szCs w:val="22"/>
              </w:rPr>
            </w:pPr>
          </w:p>
        </w:tc>
      </w:tr>
      <w:tr w:rsidR="002A540A" w:rsidRPr="00EE1F18" w14:paraId="5EB95D67" w14:textId="77777777" w:rsidTr="00C75046">
        <w:trPr>
          <w:trHeight w:val="680"/>
          <w:jc w:val="center"/>
        </w:trPr>
        <w:tc>
          <w:tcPr>
            <w:tcW w:w="2013" w:type="dxa"/>
            <w:shd w:val="clear" w:color="auto" w:fill="FFFFFF"/>
            <w:vAlign w:val="center"/>
          </w:tcPr>
          <w:p w14:paraId="33916C2E" w14:textId="503799E7" w:rsidR="002A540A" w:rsidRPr="00EE1F18" w:rsidRDefault="002A540A" w:rsidP="00C75046">
            <w:pPr>
              <w:jc w:val="center"/>
              <w:rPr>
                <w:rFonts w:cs="Arial"/>
                <w:sz w:val="22"/>
                <w:szCs w:val="22"/>
              </w:rPr>
            </w:pPr>
          </w:p>
        </w:tc>
        <w:tc>
          <w:tcPr>
            <w:tcW w:w="2693" w:type="dxa"/>
            <w:shd w:val="clear" w:color="auto" w:fill="FFFFFF"/>
            <w:vAlign w:val="center"/>
          </w:tcPr>
          <w:p w14:paraId="6CEFF680" w14:textId="77777777" w:rsidR="002A540A" w:rsidRPr="00EE1F18" w:rsidRDefault="002A540A" w:rsidP="00C75046">
            <w:pPr>
              <w:jc w:val="center"/>
              <w:rPr>
                <w:rFonts w:cs="Arial"/>
                <w:sz w:val="22"/>
                <w:szCs w:val="22"/>
              </w:rPr>
            </w:pPr>
          </w:p>
        </w:tc>
        <w:tc>
          <w:tcPr>
            <w:tcW w:w="2559" w:type="dxa"/>
            <w:shd w:val="clear" w:color="auto" w:fill="FFFFFF"/>
            <w:vAlign w:val="center"/>
          </w:tcPr>
          <w:p w14:paraId="4CD08BE1" w14:textId="77777777" w:rsidR="002A540A" w:rsidRPr="00EE1F18" w:rsidRDefault="002A540A" w:rsidP="00C75046">
            <w:pPr>
              <w:jc w:val="center"/>
              <w:rPr>
                <w:rFonts w:cs="Arial"/>
                <w:sz w:val="22"/>
                <w:szCs w:val="22"/>
              </w:rPr>
            </w:pPr>
          </w:p>
        </w:tc>
        <w:tc>
          <w:tcPr>
            <w:tcW w:w="2536" w:type="dxa"/>
            <w:shd w:val="clear" w:color="auto" w:fill="FFFFFF"/>
            <w:vAlign w:val="center"/>
          </w:tcPr>
          <w:p w14:paraId="7793087B" w14:textId="77777777" w:rsidR="002A540A" w:rsidRPr="00EE1F18" w:rsidRDefault="002A540A" w:rsidP="00C75046">
            <w:pPr>
              <w:jc w:val="center"/>
              <w:rPr>
                <w:rFonts w:cs="Arial"/>
                <w:sz w:val="22"/>
                <w:szCs w:val="22"/>
              </w:rPr>
            </w:pPr>
          </w:p>
        </w:tc>
      </w:tr>
    </w:tbl>
    <w:p w14:paraId="46D01855" w14:textId="77777777" w:rsidR="002A540A" w:rsidRPr="00EE1F18" w:rsidRDefault="002A540A" w:rsidP="002A540A">
      <w:pPr>
        <w:pStyle w:val="Title"/>
        <w:jc w:val="left"/>
        <w:rPr>
          <w:rFonts w:cs="Arial"/>
          <w:sz w:val="22"/>
          <w:szCs w:val="22"/>
        </w:rPr>
      </w:pPr>
    </w:p>
    <w:p w14:paraId="504C888C" w14:textId="77777777" w:rsidR="00446BA7" w:rsidRDefault="00446BA7" w:rsidP="002A540A">
      <w:pPr>
        <w:rPr>
          <w:rFonts w:cs="Arial"/>
          <w:b/>
          <w:bCs/>
          <w:color w:val="644AA7"/>
          <w:sz w:val="22"/>
          <w:szCs w:val="22"/>
        </w:rPr>
      </w:pPr>
    </w:p>
    <w:p w14:paraId="54FCCD07" w14:textId="77777777" w:rsidR="00FE4194" w:rsidRDefault="00FE4194" w:rsidP="002A540A">
      <w:pPr>
        <w:rPr>
          <w:rFonts w:cs="Arial"/>
          <w:b/>
          <w:bCs/>
          <w:color w:val="644AA7"/>
          <w:sz w:val="22"/>
          <w:szCs w:val="22"/>
        </w:rPr>
      </w:pPr>
    </w:p>
    <w:p w14:paraId="38425B75" w14:textId="1E2A39EC" w:rsidR="002A540A" w:rsidRPr="008924A0" w:rsidRDefault="00746E39" w:rsidP="002A540A">
      <w:pPr>
        <w:rPr>
          <w:rFonts w:cs="Arial"/>
          <w:b/>
          <w:bCs/>
          <w:color w:val="644AA7"/>
          <w:sz w:val="22"/>
          <w:szCs w:val="22"/>
        </w:rPr>
      </w:pPr>
      <w:r>
        <w:rPr>
          <w:rFonts w:cs="Arial"/>
          <w:b/>
          <w:bCs/>
          <w:color w:val="644AA7"/>
          <w:sz w:val="22"/>
          <w:szCs w:val="22"/>
        </w:rPr>
        <w:t>Disciplinary and Grievance</w:t>
      </w:r>
      <w:r w:rsidR="002A540A" w:rsidRPr="008924A0">
        <w:rPr>
          <w:rFonts w:cs="Arial"/>
          <w:b/>
          <w:bCs/>
          <w:color w:val="644AA7"/>
          <w:sz w:val="22"/>
          <w:szCs w:val="22"/>
        </w:rPr>
        <w:t xml:space="preserve"> Policy Statement:</w:t>
      </w:r>
    </w:p>
    <w:p w14:paraId="41BF0AA4" w14:textId="2F1F26A8" w:rsidR="00446BA7" w:rsidRPr="00446BA7" w:rsidRDefault="00260692" w:rsidP="00446BA7">
      <w:pPr>
        <w:autoSpaceDE w:val="0"/>
        <w:autoSpaceDN w:val="0"/>
        <w:adjustRightInd w:val="0"/>
      </w:pPr>
      <w:r w:rsidRPr="59D17C0A">
        <w:rPr>
          <w:rFonts w:cs="Arial"/>
          <w:color w:val="000000" w:themeColor="text1"/>
          <w:sz w:val="22"/>
          <w:szCs w:val="22"/>
        </w:rPr>
        <w:t>Durham SU recognises that effective relationships and partnerships between members, officers and staff are vital to the success and wellbeing of the organisation</w:t>
      </w:r>
      <w:r w:rsidR="00446BA7" w:rsidRPr="59D17C0A">
        <w:rPr>
          <w:rFonts w:cs="Arial"/>
          <w:color w:val="000000" w:themeColor="text1"/>
          <w:sz w:val="22"/>
          <w:szCs w:val="22"/>
        </w:rPr>
        <w:t xml:space="preserve"> and i</w:t>
      </w:r>
      <w:r w:rsidR="00446BA7">
        <w:t xml:space="preserve">s committed to providing fair and responsible treatment to all. Durham SU expects employees to comply with all Know policies and procedures, represent the organisation, and maintain high standards in the work that they do. This Policy is intended to help Durham </w:t>
      </w:r>
      <w:r w:rsidR="2EF2A1F6">
        <w:t>SU,</w:t>
      </w:r>
      <w:r w:rsidR="00446BA7">
        <w:t xml:space="preserve"> and its employees deal with disciplinary and grievance situations.</w:t>
      </w:r>
    </w:p>
    <w:p w14:paraId="06F9F538" w14:textId="77777777" w:rsidR="00446BA7" w:rsidRDefault="00446BA7" w:rsidP="00446BA7">
      <w:pPr>
        <w:autoSpaceDE w:val="0"/>
        <w:autoSpaceDN w:val="0"/>
        <w:adjustRightInd w:val="0"/>
        <w:rPr>
          <w:rFonts w:cs="Arial"/>
          <w:sz w:val="22"/>
          <w:szCs w:val="22"/>
        </w:rPr>
      </w:pPr>
    </w:p>
    <w:p w14:paraId="22FD4D08" w14:textId="77777777" w:rsidR="00BB4F33" w:rsidRPr="00954739" w:rsidRDefault="00BB4F33" w:rsidP="00D75440">
      <w:pPr>
        <w:pStyle w:val="bodytext"/>
        <w:spacing w:before="0" w:after="0"/>
        <w:rPr>
          <w:rFonts w:cs="Arial"/>
          <w:szCs w:val="22"/>
        </w:rPr>
      </w:pPr>
    </w:p>
    <w:p w14:paraId="1D1D23BB" w14:textId="54B810B8" w:rsidR="0031426E" w:rsidRPr="008924A0" w:rsidRDefault="00A047CF" w:rsidP="0031426E">
      <w:pPr>
        <w:rPr>
          <w:rFonts w:cs="Arial"/>
          <w:b/>
          <w:bCs/>
          <w:color w:val="644AA7"/>
          <w:sz w:val="22"/>
          <w:szCs w:val="22"/>
        </w:rPr>
      </w:pPr>
      <w:r>
        <w:rPr>
          <w:rFonts w:cs="Arial"/>
          <w:b/>
          <w:bCs/>
          <w:color w:val="644AA7"/>
          <w:sz w:val="22"/>
          <w:szCs w:val="22"/>
        </w:rPr>
        <w:t>Who this policy applies to</w:t>
      </w:r>
    </w:p>
    <w:p w14:paraId="126503C2" w14:textId="74FFE866" w:rsidR="00852593" w:rsidRDefault="00D75440" w:rsidP="0031426E">
      <w:pPr>
        <w:pStyle w:val="bodytext"/>
        <w:spacing w:before="0" w:after="0"/>
        <w:rPr>
          <w:rFonts w:eastAsia="Calibri" w:cs="Arial"/>
          <w:szCs w:val="22"/>
        </w:rPr>
      </w:pPr>
      <w:r w:rsidRPr="00954739">
        <w:rPr>
          <w:rFonts w:eastAsia="Calibri" w:cs="Arial"/>
          <w:szCs w:val="22"/>
        </w:rPr>
        <w:t xml:space="preserve">This policy applies to </w:t>
      </w:r>
      <w:r w:rsidR="00715BDF">
        <w:rPr>
          <w:rFonts w:eastAsia="Calibri" w:cs="Arial"/>
          <w:szCs w:val="22"/>
        </w:rPr>
        <w:t>all</w:t>
      </w:r>
      <w:r w:rsidR="00454D1A">
        <w:rPr>
          <w:rFonts w:eastAsia="Calibri" w:cs="Arial"/>
          <w:szCs w:val="22"/>
        </w:rPr>
        <w:t xml:space="preserve"> </w:t>
      </w:r>
      <w:r w:rsidR="00715BDF">
        <w:rPr>
          <w:rFonts w:eastAsia="Calibri" w:cs="Arial"/>
          <w:szCs w:val="22"/>
        </w:rPr>
        <w:t xml:space="preserve">employees of Durham Students’ Union. </w:t>
      </w:r>
    </w:p>
    <w:p w14:paraId="51F3AF52" w14:textId="77777777" w:rsidR="00FE4194" w:rsidRDefault="00FE4194" w:rsidP="0031426E">
      <w:pPr>
        <w:pStyle w:val="bodytext"/>
        <w:spacing w:before="0" w:after="0"/>
        <w:rPr>
          <w:rFonts w:eastAsia="Calibri" w:cs="Arial"/>
          <w:szCs w:val="22"/>
        </w:rPr>
      </w:pPr>
    </w:p>
    <w:p w14:paraId="4B7FDB43" w14:textId="01526B86" w:rsidR="00715BDF" w:rsidRDefault="000B64AB" w:rsidP="0031426E">
      <w:pPr>
        <w:pStyle w:val="bodytext"/>
        <w:spacing w:before="0" w:after="0"/>
        <w:rPr>
          <w:rFonts w:eastAsia="Calibri" w:cs="Arial"/>
          <w:szCs w:val="22"/>
        </w:rPr>
      </w:pPr>
      <w:r>
        <w:rPr>
          <w:rFonts w:eastAsia="Calibri" w:cs="Arial"/>
          <w:szCs w:val="22"/>
        </w:rPr>
        <w:t>This pol</w:t>
      </w:r>
      <w:r w:rsidR="00BB4F33">
        <w:rPr>
          <w:rFonts w:eastAsia="Calibri" w:cs="Arial"/>
          <w:szCs w:val="22"/>
        </w:rPr>
        <w:t>i</w:t>
      </w:r>
      <w:r>
        <w:rPr>
          <w:rFonts w:eastAsia="Calibri" w:cs="Arial"/>
          <w:szCs w:val="22"/>
        </w:rPr>
        <w:t>cy does not form part of your contract of employment, and it may be amended at any time.</w:t>
      </w:r>
    </w:p>
    <w:p w14:paraId="540907EA" w14:textId="23AD5415" w:rsidR="00150CD8" w:rsidRDefault="00150CD8" w:rsidP="0031426E">
      <w:pPr>
        <w:pStyle w:val="bodytext"/>
        <w:spacing w:before="0" w:after="0"/>
        <w:rPr>
          <w:rFonts w:eastAsia="Calibri" w:cs="Arial"/>
          <w:szCs w:val="22"/>
        </w:rPr>
      </w:pPr>
    </w:p>
    <w:p w14:paraId="4B7F69D8" w14:textId="3DCDF14C" w:rsidR="00150CD8" w:rsidRDefault="00150CD8" w:rsidP="0031426E">
      <w:pPr>
        <w:pStyle w:val="bodytext"/>
        <w:spacing w:before="0" w:after="0"/>
        <w:rPr>
          <w:rFonts w:eastAsia="Calibri" w:cs="Arial"/>
          <w:szCs w:val="22"/>
        </w:rPr>
      </w:pPr>
    </w:p>
    <w:p w14:paraId="20AECF65" w14:textId="77777777" w:rsidR="00150CD8" w:rsidRDefault="00150CD8" w:rsidP="0031426E">
      <w:pPr>
        <w:pStyle w:val="bodytext"/>
        <w:spacing w:before="0" w:after="0"/>
        <w:rPr>
          <w:rFonts w:eastAsia="Calibri" w:cs="Arial"/>
          <w:szCs w:val="22"/>
        </w:rPr>
      </w:pPr>
    </w:p>
    <w:p w14:paraId="6684722D" w14:textId="77777777" w:rsidR="00446BA7" w:rsidRDefault="00446BA7" w:rsidP="00272300">
      <w:pPr>
        <w:pStyle w:val="bodytext"/>
        <w:spacing w:before="0" w:after="0"/>
        <w:rPr>
          <w:rFonts w:eastAsia="Calibri" w:cs="Arial"/>
          <w:b/>
          <w:szCs w:val="22"/>
          <w:highlight w:val="yellow"/>
        </w:rPr>
      </w:pPr>
    </w:p>
    <w:p w14:paraId="33088223" w14:textId="77777777" w:rsidR="00446BA7" w:rsidRDefault="00446BA7" w:rsidP="00272300">
      <w:pPr>
        <w:pStyle w:val="bodytext"/>
        <w:spacing w:before="0" w:after="0"/>
        <w:rPr>
          <w:rFonts w:eastAsia="Calibri" w:cs="Arial"/>
          <w:b/>
          <w:szCs w:val="22"/>
          <w:highlight w:val="yellow"/>
        </w:rPr>
      </w:pPr>
    </w:p>
    <w:p w14:paraId="77F2BA00" w14:textId="77777777" w:rsidR="00446BA7" w:rsidRDefault="00446BA7" w:rsidP="00272300">
      <w:pPr>
        <w:pStyle w:val="bodytext"/>
        <w:spacing w:before="0" w:after="0"/>
        <w:rPr>
          <w:rFonts w:eastAsia="Calibri" w:cs="Arial"/>
          <w:b/>
          <w:szCs w:val="22"/>
          <w:highlight w:val="yellow"/>
        </w:rPr>
      </w:pPr>
    </w:p>
    <w:p w14:paraId="010A655E" w14:textId="77777777" w:rsidR="00446BA7" w:rsidRDefault="00446BA7" w:rsidP="00272300">
      <w:pPr>
        <w:pStyle w:val="bodytext"/>
        <w:spacing w:before="0" w:after="0"/>
        <w:rPr>
          <w:rFonts w:eastAsia="Calibri" w:cs="Arial"/>
          <w:b/>
          <w:szCs w:val="22"/>
          <w:highlight w:val="yellow"/>
        </w:rPr>
      </w:pPr>
    </w:p>
    <w:p w14:paraId="45594A58" w14:textId="77777777" w:rsidR="00446BA7" w:rsidRDefault="00446BA7" w:rsidP="00272300">
      <w:pPr>
        <w:pStyle w:val="bodytext"/>
        <w:spacing w:before="0" w:after="0"/>
        <w:rPr>
          <w:rFonts w:eastAsia="Calibri" w:cs="Arial"/>
          <w:b/>
          <w:szCs w:val="22"/>
          <w:highlight w:val="yellow"/>
        </w:rPr>
      </w:pPr>
    </w:p>
    <w:p w14:paraId="6406792A" w14:textId="77777777" w:rsidR="00446BA7" w:rsidRDefault="00446BA7" w:rsidP="00272300">
      <w:pPr>
        <w:pStyle w:val="bodytext"/>
        <w:spacing w:before="0" w:after="0"/>
        <w:rPr>
          <w:rFonts w:eastAsia="Calibri" w:cs="Arial"/>
          <w:b/>
          <w:szCs w:val="22"/>
          <w:highlight w:val="yellow"/>
        </w:rPr>
      </w:pPr>
    </w:p>
    <w:p w14:paraId="462CC972" w14:textId="77777777" w:rsidR="00446BA7" w:rsidRDefault="00446BA7" w:rsidP="00272300">
      <w:pPr>
        <w:pStyle w:val="bodytext"/>
        <w:spacing w:before="0" w:after="0"/>
        <w:rPr>
          <w:rFonts w:eastAsia="Calibri" w:cs="Arial"/>
          <w:b/>
          <w:szCs w:val="22"/>
          <w:highlight w:val="yellow"/>
        </w:rPr>
      </w:pPr>
    </w:p>
    <w:p w14:paraId="04FF8A4F" w14:textId="77777777" w:rsidR="00446BA7" w:rsidRPr="000D29C3" w:rsidRDefault="00446BA7" w:rsidP="00272300">
      <w:pPr>
        <w:pStyle w:val="bodytext"/>
        <w:spacing w:before="0" w:after="0"/>
        <w:rPr>
          <w:rFonts w:eastAsia="Calibri" w:cs="Arial"/>
          <w:b/>
          <w:szCs w:val="22"/>
          <w:highlight w:val="yellow"/>
        </w:rPr>
      </w:pPr>
    </w:p>
    <w:p w14:paraId="2164738C" w14:textId="3F26E98C" w:rsidR="00FE4194" w:rsidRPr="000D29C3" w:rsidRDefault="00FE4194" w:rsidP="00FE4194">
      <w:pPr>
        <w:pStyle w:val="ListParagraph"/>
        <w:numPr>
          <w:ilvl w:val="0"/>
          <w:numId w:val="23"/>
        </w:numPr>
        <w:rPr>
          <w:rFonts w:cs="Arial"/>
          <w:b/>
          <w:bCs/>
          <w:color w:val="644AA7"/>
          <w:sz w:val="22"/>
          <w:szCs w:val="22"/>
        </w:rPr>
      </w:pPr>
      <w:r w:rsidRPr="000D29C3">
        <w:rPr>
          <w:rFonts w:cs="Arial"/>
          <w:b/>
          <w:bCs/>
          <w:color w:val="644AA7"/>
          <w:sz w:val="22"/>
          <w:szCs w:val="22"/>
        </w:rPr>
        <w:t xml:space="preserve">Principles </w:t>
      </w:r>
    </w:p>
    <w:p w14:paraId="1C973431" w14:textId="77777777" w:rsidR="00FE4194" w:rsidRPr="000D29C3" w:rsidRDefault="00FE4194" w:rsidP="00FE4194">
      <w:pPr>
        <w:rPr>
          <w:rFonts w:cs="Arial"/>
          <w:b/>
          <w:bCs/>
          <w:color w:val="644AA7"/>
          <w:sz w:val="22"/>
          <w:szCs w:val="22"/>
        </w:rPr>
      </w:pPr>
    </w:p>
    <w:p w14:paraId="282C7522" w14:textId="77777777" w:rsidR="00E73121" w:rsidRPr="000D29C3" w:rsidRDefault="00FE4194" w:rsidP="00E73121">
      <w:pPr>
        <w:pStyle w:val="ListParagraph"/>
        <w:numPr>
          <w:ilvl w:val="1"/>
          <w:numId w:val="24"/>
        </w:numPr>
        <w:rPr>
          <w:rFonts w:cs="Arial"/>
          <w:b/>
          <w:bCs/>
          <w:color w:val="644AA7"/>
          <w:sz w:val="22"/>
          <w:szCs w:val="22"/>
        </w:rPr>
      </w:pPr>
      <w:r w:rsidRPr="000D29C3">
        <w:rPr>
          <w:sz w:val="22"/>
          <w:szCs w:val="22"/>
        </w:rPr>
        <w:t>Durham SU seeks to actively promote fairness and transparency by developing and using clear procedures for handling disciplinary and grievance situations. These procedures are laid out within this Policy.</w:t>
      </w:r>
    </w:p>
    <w:p w14:paraId="430A5942" w14:textId="77777777" w:rsidR="00E73121" w:rsidRPr="000D29C3" w:rsidRDefault="00E73121" w:rsidP="00E73121">
      <w:pPr>
        <w:pStyle w:val="ListParagraph"/>
        <w:ind w:left="432"/>
        <w:rPr>
          <w:rFonts w:cs="Arial"/>
          <w:b/>
          <w:bCs/>
          <w:color w:val="644AA7"/>
          <w:sz w:val="22"/>
          <w:szCs w:val="22"/>
        </w:rPr>
      </w:pPr>
    </w:p>
    <w:p w14:paraId="451EB9EC" w14:textId="0186B723" w:rsidR="00E73121" w:rsidRPr="000D29C3" w:rsidRDefault="00E73121" w:rsidP="00E73121">
      <w:pPr>
        <w:pStyle w:val="ListParagraph"/>
        <w:numPr>
          <w:ilvl w:val="1"/>
          <w:numId w:val="24"/>
        </w:numPr>
        <w:rPr>
          <w:rFonts w:cs="Arial"/>
          <w:b/>
          <w:bCs/>
          <w:color w:val="644AA7"/>
          <w:sz w:val="22"/>
          <w:szCs w:val="22"/>
        </w:rPr>
      </w:pPr>
      <w:r w:rsidRPr="000D29C3">
        <w:rPr>
          <w:rFonts w:cs="Arial"/>
          <w:sz w:val="22"/>
          <w:szCs w:val="22"/>
        </w:rPr>
        <w:t xml:space="preserve">Durham SU believes that all employees should be treated fairly and with respect and will not tolerate abusive or insulting behaviour from anyone taking part in or conducting disciplinary or grievance procedures and will treat any such behaviour as misconduct under this policy. </w:t>
      </w:r>
    </w:p>
    <w:p w14:paraId="29083D85" w14:textId="77777777" w:rsidR="00E73121" w:rsidRPr="000D29C3" w:rsidRDefault="00E73121" w:rsidP="00E73121">
      <w:pPr>
        <w:pStyle w:val="ListParagraph"/>
        <w:rPr>
          <w:rFonts w:cs="Arial"/>
          <w:b/>
          <w:bCs/>
          <w:color w:val="644AA7"/>
          <w:sz w:val="22"/>
          <w:szCs w:val="22"/>
        </w:rPr>
      </w:pPr>
    </w:p>
    <w:p w14:paraId="12D7EC35" w14:textId="49B16339" w:rsidR="00E73121" w:rsidRPr="000D29C3" w:rsidRDefault="00E73121" w:rsidP="00E73121">
      <w:pPr>
        <w:pStyle w:val="ListParagraph"/>
        <w:numPr>
          <w:ilvl w:val="1"/>
          <w:numId w:val="24"/>
        </w:numPr>
        <w:spacing w:line="276" w:lineRule="auto"/>
        <w:rPr>
          <w:rFonts w:cs="Arial"/>
          <w:sz w:val="22"/>
          <w:szCs w:val="22"/>
        </w:rPr>
      </w:pPr>
      <w:r w:rsidRPr="000D29C3">
        <w:rPr>
          <w:rFonts w:cs="Arial"/>
          <w:sz w:val="22"/>
          <w:szCs w:val="22"/>
        </w:rPr>
        <w:t>All parties involved should act in good faith to seek a successful resolution at as early stage as possible.</w:t>
      </w:r>
    </w:p>
    <w:p w14:paraId="7EF721AF" w14:textId="77777777" w:rsidR="00FE4194" w:rsidRPr="000D29C3" w:rsidRDefault="00FE4194" w:rsidP="00E73121">
      <w:pPr>
        <w:rPr>
          <w:rFonts w:cs="Arial"/>
          <w:b/>
          <w:bCs/>
          <w:color w:val="644AA7"/>
          <w:sz w:val="22"/>
          <w:szCs w:val="22"/>
        </w:rPr>
      </w:pPr>
    </w:p>
    <w:p w14:paraId="574CCC64" w14:textId="4950B30E" w:rsidR="008860A7" w:rsidRPr="006111B9" w:rsidRDefault="00FE4194" w:rsidP="006111B9">
      <w:pPr>
        <w:pStyle w:val="ListParagraph"/>
        <w:numPr>
          <w:ilvl w:val="1"/>
          <w:numId w:val="24"/>
        </w:numPr>
        <w:rPr>
          <w:rFonts w:cs="Arial"/>
          <w:b/>
          <w:bCs/>
          <w:color w:val="644AA7"/>
          <w:sz w:val="22"/>
          <w:szCs w:val="22"/>
        </w:rPr>
      </w:pPr>
      <w:r w:rsidRPr="000D29C3">
        <w:rPr>
          <w:sz w:val="22"/>
          <w:szCs w:val="22"/>
        </w:rPr>
        <w:t xml:space="preserve"> In situations where formal action is required, what action is reasonable or ju</w:t>
      </w:r>
      <w:r w:rsidRPr="006111B9">
        <w:rPr>
          <w:sz w:val="22"/>
          <w:szCs w:val="22"/>
        </w:rPr>
        <w:t xml:space="preserve">stified will depend on the circumstances of the </w:t>
      </w:r>
      <w:r w:rsidR="008860A7" w:rsidRPr="006111B9">
        <w:rPr>
          <w:sz w:val="22"/>
          <w:szCs w:val="22"/>
        </w:rPr>
        <w:t>case</w:t>
      </w:r>
      <w:r w:rsidRPr="006111B9">
        <w:rPr>
          <w:sz w:val="22"/>
          <w:szCs w:val="22"/>
        </w:rPr>
        <w:t xml:space="preserve">. </w:t>
      </w:r>
    </w:p>
    <w:p w14:paraId="5C38664C" w14:textId="77777777" w:rsidR="006111B9" w:rsidRPr="006111B9" w:rsidRDefault="006111B9" w:rsidP="006111B9">
      <w:pPr>
        <w:pStyle w:val="ListParagraph"/>
        <w:rPr>
          <w:rFonts w:cs="Arial"/>
          <w:b/>
          <w:bCs/>
          <w:color w:val="644AA7"/>
          <w:sz w:val="22"/>
          <w:szCs w:val="22"/>
        </w:rPr>
      </w:pPr>
    </w:p>
    <w:p w14:paraId="3E46ED91" w14:textId="3DD32AC9" w:rsidR="006111B9" w:rsidRPr="008C7088" w:rsidRDefault="006111B9" w:rsidP="006111B9">
      <w:pPr>
        <w:pStyle w:val="ListParagraph"/>
        <w:numPr>
          <w:ilvl w:val="1"/>
          <w:numId w:val="24"/>
        </w:numPr>
        <w:contextualSpacing w:val="0"/>
        <w:jc w:val="both"/>
        <w:rPr>
          <w:rFonts w:cs="Arial"/>
          <w:color w:val="FF0000"/>
          <w:sz w:val="22"/>
          <w:szCs w:val="22"/>
        </w:rPr>
      </w:pPr>
      <w:r w:rsidRPr="0038220B">
        <w:rPr>
          <w:rFonts w:cs="Arial"/>
          <w:sz w:val="22"/>
          <w:szCs w:val="22"/>
        </w:rPr>
        <w:t xml:space="preserve">It is </w:t>
      </w:r>
      <w:r w:rsidRPr="008C7088">
        <w:rPr>
          <w:rFonts w:cs="Arial"/>
          <w:sz w:val="22"/>
          <w:szCs w:val="22"/>
        </w:rPr>
        <w:t>expected that employees of Durham SU are honest and maintain a high standard of integrity and conduct. It is important that employees understand their obligations and rights regarding their conduct and performance at work</w:t>
      </w:r>
      <w:r w:rsidR="008C7088" w:rsidRPr="008C7088">
        <w:rPr>
          <w:rFonts w:cs="Arial"/>
          <w:sz w:val="22"/>
          <w:szCs w:val="22"/>
        </w:rPr>
        <w:t>.</w:t>
      </w:r>
    </w:p>
    <w:p w14:paraId="691D2DAB" w14:textId="77777777" w:rsidR="008C7088" w:rsidRPr="008C7088" w:rsidRDefault="008C7088" w:rsidP="008C7088">
      <w:pPr>
        <w:jc w:val="both"/>
        <w:rPr>
          <w:rFonts w:cs="Arial"/>
          <w:color w:val="FF0000"/>
          <w:sz w:val="22"/>
          <w:szCs w:val="22"/>
        </w:rPr>
      </w:pPr>
    </w:p>
    <w:p w14:paraId="37F20F0E" w14:textId="6B86C90E" w:rsidR="006111B9" w:rsidRPr="008C7088" w:rsidRDefault="006111B9" w:rsidP="006111B9">
      <w:pPr>
        <w:pStyle w:val="ListParagraph"/>
        <w:numPr>
          <w:ilvl w:val="1"/>
          <w:numId w:val="24"/>
        </w:numPr>
        <w:contextualSpacing w:val="0"/>
        <w:jc w:val="both"/>
        <w:rPr>
          <w:rFonts w:cs="Arial"/>
          <w:sz w:val="22"/>
          <w:szCs w:val="22"/>
        </w:rPr>
      </w:pPr>
      <w:r w:rsidRPr="008C7088">
        <w:rPr>
          <w:rFonts w:cs="Arial"/>
          <w:sz w:val="22"/>
          <w:szCs w:val="22"/>
        </w:rPr>
        <w:t>Employees will have the right to appeal against any formal outcome.</w:t>
      </w:r>
    </w:p>
    <w:p w14:paraId="3849EFC5" w14:textId="77777777" w:rsidR="008860A7" w:rsidRPr="000D29C3" w:rsidRDefault="008860A7" w:rsidP="008860A7">
      <w:pPr>
        <w:pStyle w:val="ListParagraph"/>
        <w:rPr>
          <w:sz w:val="22"/>
          <w:szCs w:val="22"/>
        </w:rPr>
      </w:pPr>
    </w:p>
    <w:p w14:paraId="35673797" w14:textId="524AD720" w:rsidR="008860A7" w:rsidRPr="000D29C3" w:rsidRDefault="00FE4194" w:rsidP="008860A7">
      <w:pPr>
        <w:pStyle w:val="ListParagraph"/>
        <w:numPr>
          <w:ilvl w:val="1"/>
          <w:numId w:val="24"/>
        </w:numPr>
        <w:rPr>
          <w:rFonts w:cs="Arial"/>
          <w:b/>
          <w:bCs/>
          <w:color w:val="644AA7"/>
          <w:sz w:val="22"/>
          <w:szCs w:val="22"/>
        </w:rPr>
      </w:pPr>
      <w:r w:rsidRPr="000D29C3">
        <w:rPr>
          <w:sz w:val="22"/>
          <w:szCs w:val="22"/>
        </w:rPr>
        <w:t xml:space="preserve">To ensure that all action taken is as fair and transparent as possible, </w:t>
      </w:r>
      <w:r w:rsidR="008860A7" w:rsidRPr="000D29C3">
        <w:rPr>
          <w:sz w:val="22"/>
          <w:szCs w:val="22"/>
        </w:rPr>
        <w:t xml:space="preserve">Durham SU should: </w:t>
      </w:r>
    </w:p>
    <w:p w14:paraId="010FECA6" w14:textId="77777777" w:rsidR="008860A7" w:rsidRPr="000D29C3" w:rsidRDefault="008860A7" w:rsidP="008860A7">
      <w:pPr>
        <w:rPr>
          <w:rFonts w:cs="Arial"/>
          <w:b/>
          <w:bCs/>
          <w:color w:val="644AA7"/>
          <w:sz w:val="22"/>
          <w:szCs w:val="22"/>
        </w:rPr>
      </w:pPr>
    </w:p>
    <w:p w14:paraId="7591609B" w14:textId="77777777" w:rsidR="008860A7" w:rsidRPr="000D29C3" w:rsidRDefault="008860A7" w:rsidP="008860A7">
      <w:pPr>
        <w:pStyle w:val="ListParagraph"/>
        <w:numPr>
          <w:ilvl w:val="0"/>
          <w:numId w:val="26"/>
        </w:numPr>
        <w:rPr>
          <w:rFonts w:cs="Arial"/>
          <w:b/>
          <w:bCs/>
          <w:color w:val="644AA7"/>
          <w:sz w:val="22"/>
          <w:szCs w:val="22"/>
        </w:rPr>
      </w:pPr>
      <w:r w:rsidRPr="000D29C3">
        <w:rPr>
          <w:sz w:val="22"/>
          <w:szCs w:val="22"/>
        </w:rPr>
        <w:t xml:space="preserve">Carry out any necessary investigations, to establish the facts of the case. </w:t>
      </w:r>
    </w:p>
    <w:p w14:paraId="653423BA" w14:textId="77777777" w:rsidR="008860A7" w:rsidRPr="000D29C3" w:rsidRDefault="008860A7" w:rsidP="008860A7">
      <w:pPr>
        <w:pStyle w:val="ListParagraph"/>
        <w:numPr>
          <w:ilvl w:val="0"/>
          <w:numId w:val="26"/>
        </w:numPr>
        <w:rPr>
          <w:rFonts w:cs="Arial"/>
          <w:b/>
          <w:bCs/>
          <w:color w:val="644AA7"/>
          <w:sz w:val="22"/>
          <w:szCs w:val="22"/>
        </w:rPr>
      </w:pPr>
      <w:r w:rsidRPr="000D29C3">
        <w:rPr>
          <w:sz w:val="22"/>
          <w:szCs w:val="22"/>
        </w:rPr>
        <w:t xml:space="preserve">Inform staff members of the basis of the problem and give them an opportunity to put their case in response before any decisions are made. </w:t>
      </w:r>
    </w:p>
    <w:p w14:paraId="1C4B7582" w14:textId="77777777" w:rsidR="008860A7" w:rsidRPr="000D29C3" w:rsidRDefault="008860A7" w:rsidP="008860A7">
      <w:pPr>
        <w:pStyle w:val="ListParagraph"/>
        <w:numPr>
          <w:ilvl w:val="0"/>
          <w:numId w:val="26"/>
        </w:numPr>
        <w:rPr>
          <w:rFonts w:cs="Arial"/>
          <w:b/>
          <w:bCs/>
          <w:color w:val="644AA7"/>
          <w:sz w:val="22"/>
          <w:szCs w:val="22"/>
        </w:rPr>
      </w:pPr>
      <w:r w:rsidRPr="000D29C3">
        <w:rPr>
          <w:sz w:val="22"/>
          <w:szCs w:val="22"/>
        </w:rPr>
        <w:t xml:space="preserve">Allow staff members to be accompanied at any formal disciplinary or grievance hearings.  </w:t>
      </w:r>
    </w:p>
    <w:p w14:paraId="15E7B506" w14:textId="77777777" w:rsidR="008860A7" w:rsidRPr="000D29C3" w:rsidRDefault="008860A7" w:rsidP="008860A7">
      <w:pPr>
        <w:pStyle w:val="ListParagraph"/>
        <w:numPr>
          <w:ilvl w:val="0"/>
          <w:numId w:val="26"/>
        </w:numPr>
        <w:rPr>
          <w:rFonts w:cs="Arial"/>
          <w:b/>
          <w:bCs/>
          <w:color w:val="644AA7"/>
          <w:sz w:val="22"/>
          <w:szCs w:val="22"/>
        </w:rPr>
      </w:pPr>
      <w:r w:rsidRPr="000D29C3">
        <w:rPr>
          <w:sz w:val="22"/>
          <w:szCs w:val="22"/>
        </w:rPr>
        <w:t>Allow staff members to appeal against any formal decisions made.</w:t>
      </w:r>
    </w:p>
    <w:p w14:paraId="751874E1" w14:textId="77777777" w:rsidR="008860A7" w:rsidRPr="000D29C3" w:rsidRDefault="008860A7" w:rsidP="008860A7">
      <w:pPr>
        <w:pStyle w:val="ListParagraph"/>
        <w:rPr>
          <w:sz w:val="22"/>
          <w:szCs w:val="22"/>
        </w:rPr>
      </w:pPr>
    </w:p>
    <w:p w14:paraId="4648C370" w14:textId="77777777" w:rsidR="008860A7" w:rsidRPr="000D29C3" w:rsidRDefault="008860A7" w:rsidP="008860A7">
      <w:pPr>
        <w:ind w:left="720"/>
        <w:rPr>
          <w:sz w:val="22"/>
          <w:szCs w:val="22"/>
        </w:rPr>
      </w:pPr>
      <w:r w:rsidRPr="000D29C3">
        <w:rPr>
          <w:sz w:val="22"/>
          <w:szCs w:val="22"/>
        </w:rPr>
        <w:t xml:space="preserve">Employees should: </w:t>
      </w:r>
    </w:p>
    <w:p w14:paraId="707E8882" w14:textId="77777777" w:rsidR="008860A7" w:rsidRPr="000D29C3" w:rsidRDefault="008860A7" w:rsidP="008860A7">
      <w:pPr>
        <w:ind w:left="720"/>
        <w:rPr>
          <w:sz w:val="22"/>
          <w:szCs w:val="22"/>
        </w:rPr>
      </w:pPr>
    </w:p>
    <w:p w14:paraId="4147E7DA" w14:textId="77777777" w:rsidR="008860A7" w:rsidRPr="000D29C3" w:rsidRDefault="008860A7" w:rsidP="008860A7">
      <w:pPr>
        <w:pStyle w:val="ListParagraph"/>
        <w:numPr>
          <w:ilvl w:val="0"/>
          <w:numId w:val="28"/>
        </w:numPr>
        <w:rPr>
          <w:sz w:val="22"/>
          <w:szCs w:val="22"/>
        </w:rPr>
      </w:pPr>
      <w:r w:rsidRPr="000D29C3">
        <w:rPr>
          <w:sz w:val="22"/>
          <w:szCs w:val="22"/>
        </w:rPr>
        <w:t>Raise and deal with issues promptly and should not unreasonably delay meetings, decisions, or confirmation of decisions.</w:t>
      </w:r>
    </w:p>
    <w:p w14:paraId="4EC9CC5B" w14:textId="24C3C4C7" w:rsidR="008860A7" w:rsidRDefault="008860A7" w:rsidP="008860A7">
      <w:pPr>
        <w:pStyle w:val="ListParagraph"/>
        <w:numPr>
          <w:ilvl w:val="0"/>
          <w:numId w:val="28"/>
        </w:numPr>
        <w:rPr>
          <w:sz w:val="22"/>
          <w:szCs w:val="22"/>
        </w:rPr>
      </w:pPr>
      <w:r w:rsidRPr="000D29C3">
        <w:rPr>
          <w:sz w:val="22"/>
          <w:szCs w:val="22"/>
        </w:rPr>
        <w:t xml:space="preserve">Act consistently. </w:t>
      </w:r>
    </w:p>
    <w:p w14:paraId="7876C881" w14:textId="77777777" w:rsidR="00A53A11" w:rsidRPr="000D29C3" w:rsidRDefault="00A53A11" w:rsidP="00A53A11">
      <w:pPr>
        <w:pStyle w:val="ListParagraph"/>
        <w:ind w:left="1210"/>
        <w:rPr>
          <w:sz w:val="22"/>
          <w:szCs w:val="22"/>
        </w:rPr>
      </w:pPr>
    </w:p>
    <w:p w14:paraId="1F049A39" w14:textId="77777777" w:rsidR="008860A7" w:rsidRPr="000D29C3" w:rsidRDefault="008860A7" w:rsidP="008860A7">
      <w:pPr>
        <w:pStyle w:val="ListParagraph"/>
        <w:rPr>
          <w:rFonts w:cs="Arial"/>
          <w:b/>
          <w:bCs/>
          <w:color w:val="644AA7"/>
          <w:sz w:val="22"/>
          <w:szCs w:val="22"/>
        </w:rPr>
      </w:pPr>
    </w:p>
    <w:p w14:paraId="5710150E" w14:textId="4F5BD65A" w:rsidR="008860A7" w:rsidRDefault="008860A7" w:rsidP="008860A7">
      <w:pPr>
        <w:pStyle w:val="ListParagraph"/>
        <w:numPr>
          <w:ilvl w:val="0"/>
          <w:numId w:val="24"/>
        </w:numPr>
        <w:rPr>
          <w:rFonts w:cs="Arial"/>
          <w:b/>
          <w:bCs/>
          <w:color w:val="644AA7"/>
          <w:sz w:val="22"/>
          <w:szCs w:val="22"/>
        </w:rPr>
      </w:pPr>
      <w:r w:rsidRPr="000D29C3">
        <w:rPr>
          <w:rFonts w:cs="Arial"/>
          <w:b/>
          <w:bCs/>
          <w:color w:val="644AA7"/>
          <w:sz w:val="22"/>
          <w:szCs w:val="22"/>
        </w:rPr>
        <w:t>Definitions and Scope</w:t>
      </w:r>
    </w:p>
    <w:p w14:paraId="113B07E0" w14:textId="20A9D34D" w:rsidR="000D29C3" w:rsidRDefault="000D29C3" w:rsidP="000D29C3">
      <w:pPr>
        <w:pStyle w:val="ListParagraph"/>
        <w:ind w:left="360"/>
        <w:rPr>
          <w:rFonts w:cs="Arial"/>
          <w:b/>
          <w:bCs/>
          <w:color w:val="644AA7"/>
          <w:sz w:val="22"/>
          <w:szCs w:val="22"/>
        </w:rPr>
      </w:pPr>
    </w:p>
    <w:p w14:paraId="7FE9B801" w14:textId="77777777" w:rsidR="000D29C3" w:rsidRPr="000D29C3" w:rsidRDefault="000D29C3" w:rsidP="000D29C3">
      <w:pPr>
        <w:pStyle w:val="ListParagraph"/>
        <w:numPr>
          <w:ilvl w:val="1"/>
          <w:numId w:val="24"/>
        </w:numPr>
        <w:rPr>
          <w:rFonts w:cs="Arial"/>
          <w:b/>
          <w:bCs/>
          <w:color w:val="644AA7"/>
          <w:sz w:val="22"/>
          <w:szCs w:val="22"/>
        </w:rPr>
      </w:pPr>
      <w:r w:rsidRPr="000D29C3">
        <w:rPr>
          <w:i/>
          <w:iCs/>
          <w:sz w:val="22"/>
          <w:szCs w:val="22"/>
        </w:rPr>
        <w:t>Disciplinary</w:t>
      </w:r>
      <w:r w:rsidRPr="000D29C3">
        <w:rPr>
          <w:sz w:val="22"/>
          <w:szCs w:val="22"/>
        </w:rPr>
        <w:t xml:space="preserve"> cases include misconduct and/or poor performance. Instances where staff members do not abide by Durham SU’s policies and procedures may be treated as misconduct. </w:t>
      </w:r>
    </w:p>
    <w:p w14:paraId="4445042F" w14:textId="77777777" w:rsidR="000D29C3" w:rsidRPr="000D29C3" w:rsidRDefault="000D29C3" w:rsidP="000D29C3">
      <w:pPr>
        <w:pStyle w:val="ListParagraph"/>
        <w:ind w:left="432"/>
        <w:rPr>
          <w:rFonts w:cs="Arial"/>
          <w:b/>
          <w:bCs/>
          <w:color w:val="644AA7"/>
          <w:sz w:val="22"/>
          <w:szCs w:val="22"/>
        </w:rPr>
      </w:pPr>
    </w:p>
    <w:p w14:paraId="26BE68CD" w14:textId="77777777" w:rsidR="000D29C3" w:rsidRPr="000D29C3" w:rsidRDefault="000D29C3" w:rsidP="000D29C3">
      <w:pPr>
        <w:pStyle w:val="ListParagraph"/>
        <w:numPr>
          <w:ilvl w:val="1"/>
          <w:numId w:val="24"/>
        </w:numPr>
        <w:rPr>
          <w:rFonts w:cs="Arial"/>
          <w:b/>
          <w:bCs/>
          <w:color w:val="644AA7"/>
          <w:sz w:val="22"/>
          <w:szCs w:val="22"/>
        </w:rPr>
      </w:pPr>
      <w:r w:rsidRPr="000D29C3">
        <w:rPr>
          <w:i/>
          <w:iCs/>
          <w:sz w:val="22"/>
          <w:szCs w:val="22"/>
        </w:rPr>
        <w:t>Grievances</w:t>
      </w:r>
      <w:r w:rsidRPr="000D29C3">
        <w:rPr>
          <w:sz w:val="22"/>
          <w:szCs w:val="22"/>
        </w:rPr>
        <w:t xml:space="preserve"> are concerns, problems or complaints that a staff member raises with Durham SU. </w:t>
      </w:r>
    </w:p>
    <w:p w14:paraId="71C73F43" w14:textId="77777777" w:rsidR="000D29C3" w:rsidRPr="000D29C3" w:rsidRDefault="000D29C3" w:rsidP="000D29C3">
      <w:pPr>
        <w:rPr>
          <w:rFonts w:cs="Arial"/>
          <w:b/>
          <w:bCs/>
          <w:color w:val="644AA7"/>
          <w:sz w:val="22"/>
          <w:szCs w:val="22"/>
        </w:rPr>
      </w:pPr>
    </w:p>
    <w:p w14:paraId="03D2CF6D"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This policy sets out to provide a framework to ensure employees achieve and maintain acceptable standards of conduct, and that any issues of misconduct, poor performance or attendance are managed in a fair, consistent, and timely manner.</w:t>
      </w:r>
    </w:p>
    <w:p w14:paraId="40E1EFB2" w14:textId="77777777" w:rsidR="000D29C3" w:rsidRPr="000D29C3" w:rsidRDefault="000D29C3" w:rsidP="000D29C3">
      <w:pPr>
        <w:rPr>
          <w:rFonts w:cs="Arial"/>
          <w:b/>
          <w:bCs/>
          <w:color w:val="644AA7"/>
          <w:sz w:val="22"/>
          <w:szCs w:val="22"/>
        </w:rPr>
      </w:pPr>
    </w:p>
    <w:p w14:paraId="36B5480C" w14:textId="77777777" w:rsidR="000D29C3" w:rsidRPr="000D29C3" w:rsidRDefault="000D29C3" w:rsidP="000D29C3">
      <w:pPr>
        <w:pStyle w:val="ListParagraph"/>
        <w:numPr>
          <w:ilvl w:val="1"/>
          <w:numId w:val="24"/>
        </w:numPr>
        <w:rPr>
          <w:rFonts w:cs="Arial"/>
          <w:b/>
          <w:bCs/>
          <w:color w:val="644AA7"/>
          <w:sz w:val="22"/>
          <w:szCs w:val="22"/>
        </w:rPr>
      </w:pPr>
      <w:r w:rsidRPr="000D29C3">
        <w:rPr>
          <w:sz w:val="22"/>
          <w:szCs w:val="22"/>
        </w:rPr>
        <w:t>This Policy does not apply to redundancy dismissals or the non-renewal of fixed-term contracts on their expiry.</w:t>
      </w:r>
    </w:p>
    <w:p w14:paraId="7FFF3460" w14:textId="77777777" w:rsidR="000D29C3" w:rsidRDefault="000D29C3" w:rsidP="000D29C3">
      <w:pPr>
        <w:rPr>
          <w:rFonts w:cs="Arial"/>
          <w:b/>
          <w:bCs/>
          <w:color w:val="644AA7"/>
          <w:sz w:val="22"/>
          <w:szCs w:val="22"/>
        </w:rPr>
      </w:pPr>
    </w:p>
    <w:p w14:paraId="689C1747" w14:textId="77777777" w:rsidR="00A53A11" w:rsidRPr="000D29C3" w:rsidRDefault="00A53A11" w:rsidP="000D29C3">
      <w:pPr>
        <w:rPr>
          <w:rFonts w:cs="Arial"/>
          <w:b/>
          <w:bCs/>
          <w:color w:val="644AA7"/>
          <w:sz w:val="22"/>
          <w:szCs w:val="22"/>
        </w:rPr>
      </w:pPr>
    </w:p>
    <w:p w14:paraId="3E61CBB8" w14:textId="77777777" w:rsidR="000D29C3" w:rsidRDefault="000D29C3" w:rsidP="000D29C3">
      <w:pPr>
        <w:pStyle w:val="ListParagraph"/>
        <w:ind w:left="360"/>
        <w:rPr>
          <w:rFonts w:cs="Arial"/>
          <w:b/>
          <w:bCs/>
          <w:color w:val="644AA7"/>
          <w:sz w:val="22"/>
          <w:szCs w:val="22"/>
        </w:rPr>
      </w:pPr>
    </w:p>
    <w:p w14:paraId="365FF74F" w14:textId="401B981A" w:rsidR="000D29C3" w:rsidRDefault="000D29C3" w:rsidP="000D29C3">
      <w:pPr>
        <w:pStyle w:val="ListParagraph"/>
        <w:numPr>
          <w:ilvl w:val="0"/>
          <w:numId w:val="24"/>
        </w:numPr>
        <w:rPr>
          <w:rFonts w:cs="Arial"/>
          <w:b/>
          <w:bCs/>
          <w:color w:val="644AA7"/>
          <w:sz w:val="22"/>
          <w:szCs w:val="22"/>
        </w:rPr>
      </w:pPr>
      <w:r>
        <w:rPr>
          <w:rFonts w:cs="Arial"/>
          <w:b/>
          <w:bCs/>
          <w:color w:val="644AA7"/>
          <w:sz w:val="22"/>
          <w:szCs w:val="22"/>
        </w:rPr>
        <w:t>Mediation and Informal Resolution</w:t>
      </w:r>
    </w:p>
    <w:p w14:paraId="098BFBA5" w14:textId="77777777" w:rsidR="000D29C3" w:rsidRDefault="000D29C3" w:rsidP="000D29C3">
      <w:pPr>
        <w:pStyle w:val="ListParagraph"/>
        <w:ind w:left="360"/>
        <w:rPr>
          <w:rFonts w:cs="Arial"/>
          <w:b/>
          <w:bCs/>
          <w:color w:val="644AA7"/>
          <w:sz w:val="22"/>
          <w:szCs w:val="22"/>
        </w:rPr>
      </w:pPr>
    </w:p>
    <w:p w14:paraId="5A419107"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It may be appropriate for the matter to be dealt with by way of mediation</w:t>
      </w:r>
      <w:r>
        <w:rPr>
          <w:rFonts w:cs="Arial"/>
          <w:sz w:val="22"/>
          <w:szCs w:val="22"/>
        </w:rPr>
        <w:t xml:space="preserve"> or informally</w:t>
      </w:r>
      <w:r w:rsidRPr="000D29C3">
        <w:rPr>
          <w:rFonts w:cs="Arial"/>
          <w:sz w:val="22"/>
          <w:szCs w:val="22"/>
        </w:rPr>
        <w:t xml:space="preserve">, depending on the nature of </w:t>
      </w:r>
      <w:r>
        <w:rPr>
          <w:rFonts w:cs="Arial"/>
          <w:sz w:val="22"/>
          <w:szCs w:val="22"/>
        </w:rPr>
        <w:t>the case</w:t>
      </w:r>
      <w:r w:rsidRPr="000D29C3">
        <w:rPr>
          <w:rFonts w:cs="Arial"/>
          <w:sz w:val="22"/>
          <w:szCs w:val="22"/>
        </w:rPr>
        <w:t xml:space="preserve">. </w:t>
      </w:r>
    </w:p>
    <w:p w14:paraId="20659A34" w14:textId="77777777" w:rsidR="000D29C3" w:rsidRPr="000D29C3" w:rsidRDefault="000D29C3" w:rsidP="000D29C3">
      <w:pPr>
        <w:pStyle w:val="ListParagraph"/>
        <w:ind w:left="432"/>
        <w:rPr>
          <w:rFonts w:cs="Arial"/>
          <w:b/>
          <w:bCs/>
          <w:color w:val="644AA7"/>
          <w:sz w:val="22"/>
          <w:szCs w:val="22"/>
        </w:rPr>
      </w:pPr>
    </w:p>
    <w:p w14:paraId="74D97C80" w14:textId="77777777" w:rsidR="000D29C3" w:rsidRPr="000D29C3" w:rsidRDefault="000D29C3" w:rsidP="000D29C3">
      <w:pPr>
        <w:pStyle w:val="ListParagraph"/>
        <w:numPr>
          <w:ilvl w:val="1"/>
          <w:numId w:val="24"/>
        </w:numPr>
        <w:rPr>
          <w:rFonts w:cs="Arial"/>
          <w:b/>
          <w:bCs/>
          <w:color w:val="644AA7"/>
          <w:sz w:val="22"/>
          <w:szCs w:val="22"/>
        </w:rPr>
      </w:pPr>
      <w:r>
        <w:rPr>
          <w:rFonts w:cs="Arial"/>
          <w:sz w:val="22"/>
          <w:szCs w:val="22"/>
        </w:rPr>
        <w:t>Mediation</w:t>
      </w:r>
      <w:r w:rsidRPr="000D29C3">
        <w:rPr>
          <w:rFonts w:cs="Arial"/>
          <w:sz w:val="22"/>
          <w:szCs w:val="22"/>
        </w:rPr>
        <w:t xml:space="preserve"> involves the appointment of a third-party mediator, who will discuss the issues raised with all of those involved and seek to facilitate a resolution. Mediation will be used only where all parties involved in the </w:t>
      </w:r>
      <w:r>
        <w:rPr>
          <w:rFonts w:cs="Arial"/>
          <w:sz w:val="22"/>
          <w:szCs w:val="22"/>
        </w:rPr>
        <w:t xml:space="preserve">case agree. </w:t>
      </w:r>
    </w:p>
    <w:p w14:paraId="568A42DE" w14:textId="77777777" w:rsidR="000D29C3" w:rsidRPr="000D29C3" w:rsidRDefault="000D29C3" w:rsidP="000D29C3">
      <w:pPr>
        <w:pStyle w:val="ListParagraph"/>
        <w:rPr>
          <w:rFonts w:cs="Arial"/>
          <w:b/>
          <w:bCs/>
          <w:color w:val="644AA7"/>
          <w:sz w:val="22"/>
          <w:szCs w:val="22"/>
        </w:rPr>
      </w:pPr>
    </w:p>
    <w:p w14:paraId="11342EF8"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Before considering formal proceedings, every effort should be made to resolve the matter informally, where appropriate.</w:t>
      </w:r>
      <w:r>
        <w:rPr>
          <w:rFonts w:cs="Arial"/>
          <w:sz w:val="22"/>
          <w:szCs w:val="22"/>
        </w:rPr>
        <w:t xml:space="preserve"> </w:t>
      </w:r>
      <w:r w:rsidRPr="000D29C3">
        <w:rPr>
          <w:rFonts w:cs="Arial"/>
          <w:sz w:val="22"/>
          <w:szCs w:val="22"/>
        </w:rPr>
        <w:t xml:space="preserve">This could include an informal conversation, setting clear targets and expectations, monitoring progress over reasonable time and/or providing additional coaching or training. </w:t>
      </w:r>
    </w:p>
    <w:p w14:paraId="19FA9E49" w14:textId="77777777" w:rsidR="000D29C3" w:rsidRPr="000D29C3" w:rsidRDefault="000D29C3" w:rsidP="000D29C3">
      <w:pPr>
        <w:pStyle w:val="ListParagraph"/>
        <w:rPr>
          <w:rFonts w:cs="Arial"/>
          <w:sz w:val="22"/>
          <w:szCs w:val="22"/>
        </w:rPr>
      </w:pPr>
    </w:p>
    <w:p w14:paraId="3E972738"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 xml:space="preserve">Managers should make notes of what was discussed and agreed during these informal conversations and maintain them securely and confidentially. </w:t>
      </w:r>
    </w:p>
    <w:p w14:paraId="47C85ADF" w14:textId="77777777" w:rsidR="000D29C3" w:rsidRPr="000D29C3" w:rsidRDefault="000D29C3" w:rsidP="000D29C3">
      <w:pPr>
        <w:pStyle w:val="ListParagraph"/>
        <w:rPr>
          <w:rFonts w:cs="Arial"/>
          <w:sz w:val="22"/>
          <w:szCs w:val="22"/>
        </w:rPr>
      </w:pPr>
    </w:p>
    <w:p w14:paraId="6C52FA72"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An informal resolution should not be used if</w:t>
      </w:r>
      <w:r>
        <w:rPr>
          <w:rFonts w:cs="Arial"/>
          <w:sz w:val="22"/>
          <w:szCs w:val="22"/>
        </w:rPr>
        <w:t xml:space="preserve"> i</w:t>
      </w:r>
      <w:r w:rsidRPr="000D29C3">
        <w:rPr>
          <w:rFonts w:cs="Arial"/>
          <w:color w:val="000000" w:themeColor="text1"/>
          <w:sz w:val="22"/>
          <w:szCs w:val="22"/>
        </w:rPr>
        <w:t xml:space="preserve">t is more appropriate to deal with the situation formally, due to the potential seriousness of the issue.  </w:t>
      </w:r>
    </w:p>
    <w:p w14:paraId="465ED4A9" w14:textId="77777777" w:rsidR="000D29C3" w:rsidRPr="000D29C3" w:rsidRDefault="000D29C3" w:rsidP="000D29C3">
      <w:pPr>
        <w:pStyle w:val="ListParagraph"/>
        <w:rPr>
          <w:rFonts w:cs="Arial"/>
          <w:b/>
          <w:bCs/>
          <w:color w:val="644AA7"/>
          <w:sz w:val="22"/>
          <w:szCs w:val="22"/>
        </w:rPr>
      </w:pPr>
    </w:p>
    <w:p w14:paraId="3F112AF1" w14:textId="77777777" w:rsidR="000D29C3" w:rsidRPr="000D29C3" w:rsidRDefault="000D29C3" w:rsidP="000D29C3">
      <w:pPr>
        <w:pStyle w:val="ListParagraph"/>
        <w:numPr>
          <w:ilvl w:val="1"/>
          <w:numId w:val="24"/>
        </w:numPr>
        <w:rPr>
          <w:rFonts w:cs="Arial"/>
          <w:b/>
          <w:bCs/>
          <w:color w:val="644AA7"/>
          <w:sz w:val="22"/>
          <w:szCs w:val="22"/>
        </w:rPr>
      </w:pPr>
      <w:r w:rsidRPr="000D29C3">
        <w:rPr>
          <w:rFonts w:cs="Arial"/>
          <w:sz w:val="22"/>
          <w:szCs w:val="22"/>
        </w:rPr>
        <w:t xml:space="preserve">Sometimes an informal discussion may not resolve the issue or be appropriate.  In this case, the relevant procedures outlined in the remainder of this policy </w:t>
      </w:r>
      <w:r>
        <w:rPr>
          <w:rFonts w:cs="Arial"/>
          <w:sz w:val="22"/>
          <w:szCs w:val="22"/>
        </w:rPr>
        <w:t xml:space="preserve">will be applied. </w:t>
      </w:r>
    </w:p>
    <w:p w14:paraId="10A92756" w14:textId="77777777" w:rsidR="000D29C3" w:rsidRDefault="000D29C3" w:rsidP="000D29C3">
      <w:pPr>
        <w:pStyle w:val="bodytext"/>
        <w:spacing w:before="0" w:after="0"/>
        <w:rPr>
          <w:rFonts w:eastAsia="Calibri" w:cs="Arial"/>
          <w:b/>
          <w:szCs w:val="22"/>
          <w:highlight w:val="yellow"/>
        </w:rPr>
      </w:pPr>
    </w:p>
    <w:p w14:paraId="7DA6F82E" w14:textId="0C82142A" w:rsidR="000D29C3" w:rsidRDefault="000D29C3" w:rsidP="000D29C3">
      <w:pPr>
        <w:pStyle w:val="ListParagraph"/>
        <w:numPr>
          <w:ilvl w:val="0"/>
          <w:numId w:val="24"/>
        </w:numPr>
        <w:rPr>
          <w:rFonts w:cs="Arial"/>
          <w:b/>
          <w:bCs/>
          <w:color w:val="644AA7"/>
          <w:sz w:val="22"/>
          <w:szCs w:val="22"/>
        </w:rPr>
      </w:pPr>
      <w:r>
        <w:rPr>
          <w:rFonts w:cs="Arial"/>
          <w:b/>
          <w:bCs/>
          <w:color w:val="644AA7"/>
          <w:sz w:val="22"/>
          <w:szCs w:val="22"/>
        </w:rPr>
        <w:t>Investigation</w:t>
      </w:r>
    </w:p>
    <w:p w14:paraId="754C48CD" w14:textId="77777777" w:rsidR="000D29C3" w:rsidRDefault="000D29C3" w:rsidP="000D29C3">
      <w:pPr>
        <w:pStyle w:val="ListParagraph"/>
        <w:ind w:left="360"/>
        <w:rPr>
          <w:rFonts w:cs="Arial"/>
          <w:b/>
          <w:bCs/>
          <w:color w:val="644AA7"/>
          <w:sz w:val="22"/>
          <w:szCs w:val="22"/>
        </w:rPr>
      </w:pPr>
    </w:p>
    <w:p w14:paraId="408028CA" w14:textId="16B28DF2" w:rsidR="000D29C3" w:rsidRPr="003E4339" w:rsidRDefault="000D29C3" w:rsidP="000D29C3">
      <w:pPr>
        <w:pStyle w:val="ListParagraph"/>
        <w:numPr>
          <w:ilvl w:val="1"/>
          <w:numId w:val="24"/>
        </w:numPr>
        <w:rPr>
          <w:rFonts w:cs="Arial"/>
          <w:b/>
          <w:bCs/>
          <w:color w:val="644AA7"/>
          <w:sz w:val="22"/>
          <w:szCs w:val="22"/>
        </w:rPr>
      </w:pPr>
      <w:r w:rsidRPr="000D29C3">
        <w:rPr>
          <w:rFonts w:cs="Arial"/>
          <w:sz w:val="22"/>
          <w:szCs w:val="22"/>
        </w:rPr>
        <w:t>Before formal action is considered, an investigating officer will be appointed to carry out a full and fair investigation to establish the facts.  The investigating officer must not be involved in the matter in question, for example as a witness.</w:t>
      </w:r>
    </w:p>
    <w:p w14:paraId="5AFC4C09" w14:textId="77777777" w:rsidR="003E4339" w:rsidRPr="000D29C3" w:rsidRDefault="003E4339" w:rsidP="003E4339">
      <w:pPr>
        <w:pStyle w:val="ListParagraph"/>
        <w:ind w:left="432"/>
        <w:rPr>
          <w:rFonts w:cs="Arial"/>
          <w:b/>
          <w:bCs/>
          <w:color w:val="644AA7"/>
          <w:sz w:val="22"/>
          <w:szCs w:val="22"/>
        </w:rPr>
      </w:pPr>
    </w:p>
    <w:p w14:paraId="0FA99132" w14:textId="02AB724A" w:rsidR="000D29C3" w:rsidRPr="002160A8" w:rsidRDefault="000D29C3" w:rsidP="002160A8">
      <w:pPr>
        <w:pStyle w:val="ListParagraph"/>
        <w:numPr>
          <w:ilvl w:val="1"/>
          <w:numId w:val="24"/>
        </w:numPr>
        <w:rPr>
          <w:rFonts w:cs="Arial"/>
          <w:b/>
          <w:bCs/>
          <w:color w:val="644AA7"/>
          <w:sz w:val="22"/>
          <w:szCs w:val="22"/>
        </w:rPr>
      </w:pPr>
      <w:r w:rsidRPr="002160A8">
        <w:rPr>
          <w:rFonts w:cs="Arial"/>
          <w:sz w:val="22"/>
          <w:szCs w:val="22"/>
        </w:rPr>
        <w:t xml:space="preserve">In some cases, the investigation will require holding a meeting with the employee.  Investigation meetings are not formal hearing meetings, so employees do not have the right to be accompanied.  If an employee requests to be accompanied, the investigating officer will decide </w:t>
      </w:r>
      <w:r w:rsidR="002160A8" w:rsidRPr="002160A8">
        <w:rPr>
          <w:rFonts w:cs="Arial"/>
          <w:sz w:val="22"/>
          <w:szCs w:val="22"/>
        </w:rPr>
        <w:t>whether</w:t>
      </w:r>
      <w:r w:rsidRPr="002160A8">
        <w:rPr>
          <w:rFonts w:cs="Arial"/>
          <w:sz w:val="22"/>
          <w:szCs w:val="22"/>
        </w:rPr>
        <w:t xml:space="preserve"> it is appropriate.  </w:t>
      </w:r>
    </w:p>
    <w:p w14:paraId="7D84B0EF" w14:textId="77777777" w:rsidR="002160A8" w:rsidRPr="002160A8" w:rsidRDefault="002160A8" w:rsidP="002160A8">
      <w:pPr>
        <w:pStyle w:val="ListParagraph"/>
        <w:rPr>
          <w:rFonts w:cs="Arial"/>
          <w:b/>
          <w:bCs/>
          <w:color w:val="644AA7"/>
          <w:sz w:val="22"/>
          <w:szCs w:val="22"/>
        </w:rPr>
      </w:pPr>
    </w:p>
    <w:p w14:paraId="7733ED66" w14:textId="7EF3FE7B" w:rsidR="000D29C3" w:rsidRPr="002160A8" w:rsidRDefault="002160A8" w:rsidP="002160A8">
      <w:pPr>
        <w:pStyle w:val="ListParagraph"/>
        <w:numPr>
          <w:ilvl w:val="1"/>
          <w:numId w:val="24"/>
        </w:numPr>
        <w:rPr>
          <w:rFonts w:cs="Arial"/>
          <w:b/>
          <w:bCs/>
          <w:color w:val="644AA7"/>
          <w:sz w:val="22"/>
          <w:szCs w:val="22"/>
        </w:rPr>
      </w:pPr>
      <w:r>
        <w:rPr>
          <w:rFonts w:cs="Arial"/>
          <w:sz w:val="22"/>
          <w:szCs w:val="22"/>
        </w:rPr>
        <w:t>Investigating officers</w:t>
      </w:r>
      <w:r w:rsidR="000D29C3" w:rsidRPr="002160A8">
        <w:rPr>
          <w:rFonts w:cs="Arial"/>
          <w:sz w:val="22"/>
          <w:szCs w:val="22"/>
        </w:rPr>
        <w:t xml:space="preserve"> will ensure that all investigations are carried out without unreasonable delay to establish all the relevant facts.</w:t>
      </w:r>
    </w:p>
    <w:p w14:paraId="0B58F3F9" w14:textId="77777777" w:rsidR="002160A8" w:rsidRPr="002160A8" w:rsidRDefault="002160A8" w:rsidP="002160A8">
      <w:pPr>
        <w:pStyle w:val="ListParagraph"/>
        <w:rPr>
          <w:rFonts w:cs="Arial"/>
          <w:b/>
          <w:bCs/>
          <w:color w:val="644AA7"/>
          <w:sz w:val="22"/>
          <w:szCs w:val="22"/>
        </w:rPr>
      </w:pPr>
    </w:p>
    <w:p w14:paraId="1E2751C6" w14:textId="240B9679" w:rsidR="000D29C3" w:rsidRPr="002160A8" w:rsidRDefault="000D29C3" w:rsidP="002160A8">
      <w:pPr>
        <w:pStyle w:val="ListParagraph"/>
        <w:numPr>
          <w:ilvl w:val="1"/>
          <w:numId w:val="24"/>
        </w:numPr>
        <w:rPr>
          <w:rFonts w:cs="Arial"/>
          <w:b/>
          <w:bCs/>
          <w:color w:val="644AA7"/>
          <w:sz w:val="22"/>
          <w:szCs w:val="22"/>
        </w:rPr>
      </w:pPr>
      <w:r w:rsidRPr="002160A8">
        <w:rPr>
          <w:rFonts w:cs="Arial"/>
          <w:sz w:val="22"/>
          <w:szCs w:val="22"/>
        </w:rPr>
        <w:t>Following the investigation, the investigating officer will inform the employee’s line manager of their findings.</w:t>
      </w:r>
    </w:p>
    <w:p w14:paraId="4E32D615" w14:textId="77777777" w:rsidR="002160A8" w:rsidRPr="002160A8" w:rsidRDefault="002160A8" w:rsidP="002160A8">
      <w:pPr>
        <w:pStyle w:val="ListParagraph"/>
        <w:rPr>
          <w:rFonts w:cs="Arial"/>
          <w:b/>
          <w:bCs/>
          <w:color w:val="644AA7"/>
          <w:sz w:val="22"/>
          <w:szCs w:val="22"/>
        </w:rPr>
      </w:pPr>
    </w:p>
    <w:p w14:paraId="76DBFD66" w14:textId="5F00B8B4" w:rsidR="000D29C3" w:rsidRPr="002160A8" w:rsidRDefault="000D29C3" w:rsidP="000D29C3">
      <w:pPr>
        <w:pStyle w:val="ListParagraph"/>
        <w:numPr>
          <w:ilvl w:val="1"/>
          <w:numId w:val="24"/>
        </w:numPr>
        <w:rPr>
          <w:rFonts w:cs="Arial"/>
          <w:b/>
          <w:bCs/>
          <w:color w:val="644AA7"/>
          <w:sz w:val="22"/>
          <w:szCs w:val="22"/>
        </w:rPr>
      </w:pPr>
      <w:r w:rsidRPr="002160A8">
        <w:rPr>
          <w:rFonts w:cs="Arial"/>
          <w:sz w:val="22"/>
          <w:szCs w:val="22"/>
        </w:rPr>
        <w:t xml:space="preserve">If there are reasonable grounds to believe that </w:t>
      </w:r>
      <w:r w:rsidR="002160A8">
        <w:rPr>
          <w:rFonts w:cs="Arial"/>
          <w:sz w:val="22"/>
          <w:szCs w:val="22"/>
        </w:rPr>
        <w:t>a case has be established</w:t>
      </w:r>
      <w:r w:rsidRPr="002160A8">
        <w:rPr>
          <w:rFonts w:cs="Arial"/>
          <w:sz w:val="22"/>
          <w:szCs w:val="22"/>
        </w:rPr>
        <w:t xml:space="preserve">, the employee will be invited, in writing, to attend </w:t>
      </w:r>
      <w:r w:rsidR="002160A8">
        <w:rPr>
          <w:rFonts w:cs="Arial"/>
          <w:sz w:val="22"/>
          <w:szCs w:val="22"/>
        </w:rPr>
        <w:t>a formal</w:t>
      </w:r>
      <w:r w:rsidRPr="002160A8">
        <w:rPr>
          <w:rFonts w:cs="Arial"/>
          <w:sz w:val="22"/>
          <w:szCs w:val="22"/>
        </w:rPr>
        <w:t xml:space="preserve"> hearing</w:t>
      </w:r>
      <w:r w:rsidR="002160A8">
        <w:rPr>
          <w:rFonts w:cs="Arial"/>
          <w:sz w:val="22"/>
          <w:szCs w:val="22"/>
        </w:rPr>
        <w:t xml:space="preserve"> meeting. </w:t>
      </w:r>
    </w:p>
    <w:p w14:paraId="4F32DB77" w14:textId="77777777" w:rsidR="007C30C8" w:rsidRPr="000D29C3" w:rsidRDefault="007C30C8" w:rsidP="000D29C3">
      <w:pPr>
        <w:rPr>
          <w:rFonts w:cs="Arial"/>
          <w:b/>
          <w:bCs/>
          <w:color w:val="644AA7"/>
          <w:sz w:val="22"/>
          <w:szCs w:val="22"/>
        </w:rPr>
      </w:pPr>
    </w:p>
    <w:p w14:paraId="6D821C30" w14:textId="023760FE" w:rsidR="000D29C3" w:rsidRDefault="000D29C3" w:rsidP="000D29C3">
      <w:pPr>
        <w:pStyle w:val="ListParagraph"/>
        <w:numPr>
          <w:ilvl w:val="0"/>
          <w:numId w:val="24"/>
        </w:numPr>
        <w:rPr>
          <w:rFonts w:cs="Arial"/>
          <w:b/>
          <w:bCs/>
          <w:color w:val="644AA7"/>
          <w:sz w:val="22"/>
          <w:szCs w:val="22"/>
        </w:rPr>
      </w:pPr>
      <w:r>
        <w:rPr>
          <w:rFonts w:cs="Arial"/>
          <w:b/>
          <w:bCs/>
          <w:color w:val="644AA7"/>
          <w:sz w:val="22"/>
          <w:szCs w:val="22"/>
        </w:rPr>
        <w:t xml:space="preserve">Suspension from Work </w:t>
      </w:r>
    </w:p>
    <w:p w14:paraId="2190AF4A" w14:textId="081CE411" w:rsidR="007C30C8" w:rsidRDefault="007C30C8" w:rsidP="007C30C8">
      <w:pPr>
        <w:rPr>
          <w:rFonts w:cs="Arial"/>
          <w:b/>
          <w:bCs/>
          <w:color w:val="644AA7"/>
          <w:sz w:val="22"/>
          <w:szCs w:val="22"/>
        </w:rPr>
      </w:pPr>
    </w:p>
    <w:p w14:paraId="03B06C76" w14:textId="77777777" w:rsidR="007C30C8" w:rsidRPr="002160A8" w:rsidRDefault="007C30C8" w:rsidP="007C30C8">
      <w:pPr>
        <w:pStyle w:val="ListParagraph"/>
        <w:numPr>
          <w:ilvl w:val="1"/>
          <w:numId w:val="24"/>
        </w:numPr>
        <w:rPr>
          <w:rFonts w:cs="Arial"/>
          <w:b/>
          <w:bCs/>
          <w:color w:val="644AA7"/>
          <w:sz w:val="22"/>
          <w:szCs w:val="22"/>
        </w:rPr>
      </w:pPr>
      <w:r w:rsidRPr="002160A8">
        <w:rPr>
          <w:rFonts w:cs="Arial"/>
          <w:color w:val="000000" w:themeColor="text1"/>
          <w:sz w:val="22"/>
          <w:szCs w:val="22"/>
        </w:rPr>
        <w:t xml:space="preserve">Sometimes, </w:t>
      </w:r>
      <w:r w:rsidRPr="002160A8">
        <w:rPr>
          <w:rFonts w:cs="Arial"/>
          <w:sz w:val="22"/>
          <w:szCs w:val="22"/>
        </w:rPr>
        <w:t xml:space="preserve">it may be appropriate to suspend an employee whilst investigations take place. This will be confirmed in writing.  </w:t>
      </w:r>
    </w:p>
    <w:p w14:paraId="223DAA09" w14:textId="77777777" w:rsidR="007C30C8" w:rsidRPr="002160A8" w:rsidRDefault="007C30C8" w:rsidP="007C30C8">
      <w:pPr>
        <w:pStyle w:val="ListParagraph"/>
        <w:ind w:left="432"/>
        <w:rPr>
          <w:rFonts w:cs="Arial"/>
          <w:b/>
          <w:bCs/>
          <w:color w:val="644AA7"/>
          <w:sz w:val="22"/>
          <w:szCs w:val="22"/>
        </w:rPr>
      </w:pPr>
    </w:p>
    <w:p w14:paraId="32B0D378" w14:textId="77777777" w:rsidR="007C30C8" w:rsidRPr="002160A8" w:rsidRDefault="007C30C8" w:rsidP="007C30C8">
      <w:pPr>
        <w:pStyle w:val="ListParagraph"/>
        <w:numPr>
          <w:ilvl w:val="1"/>
          <w:numId w:val="24"/>
        </w:numPr>
        <w:rPr>
          <w:rFonts w:cs="Arial"/>
          <w:b/>
          <w:bCs/>
          <w:color w:val="644AA7"/>
          <w:sz w:val="22"/>
          <w:szCs w:val="22"/>
        </w:rPr>
      </w:pPr>
      <w:r w:rsidRPr="002160A8">
        <w:rPr>
          <w:rFonts w:cs="Arial"/>
          <w:sz w:val="22"/>
          <w:szCs w:val="22"/>
        </w:rPr>
        <w:t>Suspension should only be considered if there is a serious allegation of misconduct and one or more of the</w:t>
      </w:r>
      <w:r w:rsidRPr="002160A8">
        <w:rPr>
          <w:rFonts w:cs="Arial"/>
          <w:color w:val="000000" w:themeColor="text1"/>
          <w:sz w:val="22"/>
          <w:szCs w:val="22"/>
        </w:rPr>
        <w:t xml:space="preserve"> following apply:</w:t>
      </w:r>
    </w:p>
    <w:p w14:paraId="44AD5EE9" w14:textId="77777777" w:rsidR="007C30C8" w:rsidRPr="002160A8" w:rsidRDefault="007C30C8" w:rsidP="007C30C8">
      <w:pPr>
        <w:pStyle w:val="ListParagraph"/>
        <w:rPr>
          <w:rFonts w:cs="Arial"/>
          <w:b/>
          <w:bCs/>
          <w:color w:val="644AA7"/>
          <w:sz w:val="22"/>
          <w:szCs w:val="22"/>
        </w:rPr>
      </w:pPr>
    </w:p>
    <w:p w14:paraId="4A1EF2F3" w14:textId="77777777" w:rsidR="007C30C8" w:rsidRDefault="007C30C8" w:rsidP="007C30C8">
      <w:pPr>
        <w:pStyle w:val="ListParagraph"/>
        <w:numPr>
          <w:ilvl w:val="0"/>
          <w:numId w:val="32"/>
        </w:numPr>
        <w:jc w:val="both"/>
        <w:rPr>
          <w:rFonts w:cs="Arial"/>
          <w:color w:val="000000" w:themeColor="text1"/>
          <w:sz w:val="22"/>
          <w:szCs w:val="22"/>
        </w:rPr>
      </w:pPr>
      <w:r w:rsidRPr="003320EA">
        <w:rPr>
          <w:rFonts w:cs="Arial"/>
          <w:color w:val="000000" w:themeColor="text1"/>
          <w:sz w:val="22"/>
          <w:szCs w:val="22"/>
        </w:rPr>
        <w:t>Working relationships have broken down.</w:t>
      </w:r>
    </w:p>
    <w:p w14:paraId="205B3A1B" w14:textId="77777777" w:rsidR="007C30C8" w:rsidRDefault="007C30C8" w:rsidP="007C30C8">
      <w:pPr>
        <w:pStyle w:val="ListParagraph"/>
        <w:numPr>
          <w:ilvl w:val="0"/>
          <w:numId w:val="32"/>
        </w:numPr>
        <w:jc w:val="both"/>
        <w:rPr>
          <w:rFonts w:cs="Arial"/>
          <w:color w:val="000000" w:themeColor="text1"/>
          <w:sz w:val="22"/>
          <w:szCs w:val="22"/>
        </w:rPr>
      </w:pPr>
      <w:r w:rsidRPr="003320EA">
        <w:rPr>
          <w:rFonts w:cs="Arial"/>
          <w:color w:val="000000" w:themeColor="text1"/>
          <w:sz w:val="22"/>
          <w:szCs w:val="22"/>
        </w:rPr>
        <w:lastRenderedPageBreak/>
        <w:t>There is a risk that the employee could influence the investigation by tampering with evidence and/or influencing witnesses.</w:t>
      </w:r>
    </w:p>
    <w:p w14:paraId="66D0F1E0" w14:textId="77777777" w:rsidR="007C30C8" w:rsidRDefault="007C30C8" w:rsidP="007C30C8">
      <w:pPr>
        <w:pStyle w:val="ListParagraph"/>
        <w:numPr>
          <w:ilvl w:val="0"/>
          <w:numId w:val="32"/>
        </w:numPr>
        <w:jc w:val="both"/>
        <w:rPr>
          <w:rFonts w:cs="Arial"/>
          <w:color w:val="000000" w:themeColor="text1"/>
          <w:sz w:val="22"/>
          <w:szCs w:val="22"/>
        </w:rPr>
      </w:pPr>
      <w:r w:rsidRPr="003320EA">
        <w:rPr>
          <w:rFonts w:cs="Arial"/>
          <w:color w:val="000000" w:themeColor="text1"/>
          <w:sz w:val="22"/>
          <w:szCs w:val="22"/>
        </w:rPr>
        <w:t>There is a risk to other colleagues, property, students and/or customers.</w:t>
      </w:r>
    </w:p>
    <w:p w14:paraId="78DC16EE" w14:textId="77777777" w:rsidR="007C30C8" w:rsidRPr="003320EA" w:rsidRDefault="007C30C8" w:rsidP="007C30C8">
      <w:pPr>
        <w:pStyle w:val="ListParagraph"/>
        <w:numPr>
          <w:ilvl w:val="0"/>
          <w:numId w:val="32"/>
        </w:numPr>
        <w:jc w:val="both"/>
        <w:rPr>
          <w:rFonts w:cs="Arial"/>
          <w:color w:val="000000" w:themeColor="text1"/>
          <w:sz w:val="22"/>
          <w:szCs w:val="22"/>
        </w:rPr>
      </w:pPr>
      <w:r w:rsidRPr="003320EA">
        <w:rPr>
          <w:rFonts w:cs="Arial"/>
          <w:color w:val="000000" w:themeColor="text1"/>
          <w:sz w:val="22"/>
          <w:szCs w:val="22"/>
        </w:rPr>
        <w:t>The employee is the subject of criminal proceedings that may affect their ability to do their job.</w:t>
      </w:r>
    </w:p>
    <w:p w14:paraId="2E68B2A1" w14:textId="77777777" w:rsidR="007C30C8" w:rsidRPr="002160A8" w:rsidRDefault="007C30C8" w:rsidP="007C30C8">
      <w:pPr>
        <w:rPr>
          <w:rFonts w:cs="Arial"/>
          <w:b/>
          <w:bCs/>
          <w:color w:val="644AA7"/>
          <w:sz w:val="22"/>
          <w:szCs w:val="22"/>
        </w:rPr>
      </w:pPr>
    </w:p>
    <w:p w14:paraId="0199A23C" w14:textId="77777777" w:rsidR="007C30C8" w:rsidRPr="002160A8" w:rsidRDefault="007C30C8" w:rsidP="007C30C8">
      <w:pPr>
        <w:pStyle w:val="ListParagraph"/>
        <w:rPr>
          <w:rFonts w:cs="Arial"/>
          <w:color w:val="000000" w:themeColor="text1"/>
          <w:sz w:val="22"/>
          <w:szCs w:val="22"/>
        </w:rPr>
      </w:pPr>
    </w:p>
    <w:p w14:paraId="7DF17FCE" w14:textId="77777777" w:rsidR="007C30C8" w:rsidRPr="003320EA" w:rsidRDefault="007C30C8" w:rsidP="007C30C8">
      <w:pPr>
        <w:pStyle w:val="ListParagraph"/>
        <w:numPr>
          <w:ilvl w:val="1"/>
          <w:numId w:val="24"/>
        </w:numPr>
        <w:rPr>
          <w:rFonts w:cs="Arial"/>
          <w:b/>
          <w:bCs/>
          <w:color w:val="644AA7"/>
          <w:sz w:val="22"/>
          <w:szCs w:val="22"/>
        </w:rPr>
      </w:pPr>
      <w:r w:rsidRPr="002160A8">
        <w:rPr>
          <w:rFonts w:cs="Arial"/>
          <w:color w:val="000000" w:themeColor="text1"/>
          <w:sz w:val="22"/>
          <w:szCs w:val="22"/>
        </w:rPr>
        <w:t xml:space="preserve">Before </w:t>
      </w:r>
      <w:r w:rsidRPr="002160A8">
        <w:rPr>
          <w:rFonts w:cs="Arial"/>
          <w:sz w:val="22"/>
          <w:szCs w:val="22"/>
        </w:rPr>
        <w:t xml:space="preserve">suspending an employee, Durham SU will consider alternative options. This might include a transfer to another department or role if this is practical and appropriate.  </w:t>
      </w:r>
    </w:p>
    <w:p w14:paraId="34C101E4" w14:textId="77777777" w:rsidR="007C30C8" w:rsidRPr="003320EA" w:rsidRDefault="007C30C8" w:rsidP="007C30C8">
      <w:pPr>
        <w:pStyle w:val="ListParagraph"/>
        <w:ind w:left="432"/>
        <w:rPr>
          <w:rFonts w:cs="Arial"/>
          <w:b/>
          <w:bCs/>
          <w:color w:val="644AA7"/>
          <w:sz w:val="22"/>
          <w:szCs w:val="22"/>
        </w:rPr>
      </w:pPr>
    </w:p>
    <w:p w14:paraId="6B72572D" w14:textId="77777777" w:rsidR="007C30C8" w:rsidRPr="003320EA" w:rsidRDefault="007C30C8" w:rsidP="007C30C8">
      <w:pPr>
        <w:pStyle w:val="ListParagraph"/>
        <w:numPr>
          <w:ilvl w:val="1"/>
          <w:numId w:val="24"/>
        </w:numPr>
        <w:rPr>
          <w:rFonts w:cs="Arial"/>
          <w:b/>
          <w:bCs/>
          <w:color w:val="644AA7"/>
          <w:sz w:val="22"/>
          <w:szCs w:val="22"/>
        </w:rPr>
      </w:pPr>
      <w:r w:rsidRPr="003320EA">
        <w:rPr>
          <w:rFonts w:cs="Arial"/>
          <w:sz w:val="22"/>
          <w:szCs w:val="22"/>
        </w:rPr>
        <w:t>Suspension during an investigation does not indicate a decision or suggest that the employee is believed to be guilty. Therefore, employees will remain on full contractual pay during the suspension.</w:t>
      </w:r>
    </w:p>
    <w:p w14:paraId="1C8740E7" w14:textId="77777777" w:rsidR="007C30C8" w:rsidRPr="003320EA" w:rsidRDefault="007C30C8" w:rsidP="007C30C8">
      <w:pPr>
        <w:pStyle w:val="ListParagraph"/>
        <w:rPr>
          <w:rFonts w:cs="Arial"/>
          <w:b/>
          <w:bCs/>
          <w:color w:val="644AA7"/>
          <w:sz w:val="22"/>
          <w:szCs w:val="22"/>
        </w:rPr>
      </w:pPr>
    </w:p>
    <w:p w14:paraId="0BD19299" w14:textId="77777777" w:rsidR="007C30C8" w:rsidRPr="003320EA" w:rsidRDefault="007C30C8" w:rsidP="007C30C8">
      <w:pPr>
        <w:pStyle w:val="ListParagraph"/>
        <w:numPr>
          <w:ilvl w:val="1"/>
          <w:numId w:val="24"/>
        </w:numPr>
        <w:rPr>
          <w:rFonts w:cs="Arial"/>
          <w:b/>
          <w:bCs/>
          <w:color w:val="644AA7"/>
          <w:sz w:val="22"/>
          <w:szCs w:val="22"/>
        </w:rPr>
      </w:pPr>
      <w:r w:rsidRPr="003320EA">
        <w:rPr>
          <w:rFonts w:cs="Arial"/>
          <w:sz w:val="22"/>
          <w:szCs w:val="22"/>
        </w:rPr>
        <w:t>Any periods of suspension will be kept as brief as possible. The investigating officer can lift the suspension at any time, and they will review it regularly throughout the process.</w:t>
      </w:r>
    </w:p>
    <w:p w14:paraId="01F19F4C" w14:textId="77777777" w:rsidR="007C30C8" w:rsidRPr="003320EA" w:rsidRDefault="007C30C8" w:rsidP="007C30C8">
      <w:pPr>
        <w:pStyle w:val="ListParagraph"/>
        <w:rPr>
          <w:rFonts w:cs="Arial"/>
          <w:sz w:val="22"/>
          <w:szCs w:val="22"/>
        </w:rPr>
      </w:pPr>
    </w:p>
    <w:p w14:paraId="2D78E46D" w14:textId="77777777" w:rsidR="007C30C8" w:rsidRPr="003320EA" w:rsidRDefault="007C30C8" w:rsidP="007C30C8">
      <w:pPr>
        <w:pStyle w:val="ListParagraph"/>
        <w:numPr>
          <w:ilvl w:val="1"/>
          <w:numId w:val="24"/>
        </w:numPr>
        <w:rPr>
          <w:rFonts w:cs="Arial"/>
          <w:b/>
          <w:bCs/>
          <w:color w:val="644AA7"/>
          <w:sz w:val="22"/>
          <w:szCs w:val="22"/>
        </w:rPr>
      </w:pPr>
      <w:r w:rsidRPr="003320EA">
        <w:rPr>
          <w:rFonts w:cs="Arial"/>
          <w:sz w:val="22"/>
          <w:szCs w:val="22"/>
        </w:rPr>
        <w:t>An employee should return to work if it is no longer appropriate for them to be suspended following an investigation</w:t>
      </w:r>
      <w:r w:rsidRPr="003320EA">
        <w:rPr>
          <w:rFonts w:cs="Arial"/>
          <w:color w:val="000000" w:themeColor="text1"/>
          <w:sz w:val="22"/>
          <w:szCs w:val="22"/>
        </w:rPr>
        <w:t xml:space="preserve"> and/or meeting.</w:t>
      </w:r>
    </w:p>
    <w:p w14:paraId="21FD1386" w14:textId="77777777" w:rsidR="007C30C8" w:rsidRPr="00CC3847" w:rsidRDefault="007C30C8" w:rsidP="00CC3847">
      <w:pPr>
        <w:rPr>
          <w:rFonts w:cs="Arial"/>
          <w:b/>
          <w:bCs/>
          <w:color w:val="644AA7"/>
          <w:sz w:val="22"/>
          <w:szCs w:val="22"/>
        </w:rPr>
      </w:pPr>
    </w:p>
    <w:p w14:paraId="24CE4AA1" w14:textId="20CC4FE0" w:rsidR="00B3609F" w:rsidRDefault="007C30C8" w:rsidP="007C30C8">
      <w:pPr>
        <w:pStyle w:val="ListParagraph"/>
        <w:numPr>
          <w:ilvl w:val="0"/>
          <w:numId w:val="24"/>
        </w:numPr>
        <w:rPr>
          <w:rFonts w:cs="Arial"/>
          <w:b/>
          <w:bCs/>
          <w:color w:val="644AA7"/>
          <w:sz w:val="22"/>
          <w:szCs w:val="22"/>
        </w:rPr>
      </w:pPr>
      <w:r>
        <w:rPr>
          <w:rFonts w:cs="Arial"/>
          <w:b/>
          <w:bCs/>
          <w:color w:val="644AA7"/>
          <w:sz w:val="22"/>
          <w:szCs w:val="22"/>
        </w:rPr>
        <w:t xml:space="preserve">Formal Grievance Procedure </w:t>
      </w:r>
    </w:p>
    <w:p w14:paraId="592112AD" w14:textId="44B5F3B3" w:rsidR="005D5841" w:rsidRDefault="005D5841" w:rsidP="005D5841">
      <w:pPr>
        <w:rPr>
          <w:rFonts w:cs="Arial"/>
          <w:b/>
          <w:bCs/>
          <w:color w:val="644AA7"/>
          <w:sz w:val="22"/>
          <w:szCs w:val="22"/>
        </w:rPr>
      </w:pPr>
    </w:p>
    <w:p w14:paraId="72E64059"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Employees should try and resolve any complaints informally as the first stage, however, if an informal resolution cannot be found then the formal grievance procedure will apply.</w:t>
      </w:r>
    </w:p>
    <w:p w14:paraId="063F93B1" w14:textId="77777777" w:rsidR="005D5841" w:rsidRPr="007C30C8" w:rsidRDefault="005D5841" w:rsidP="005D5841">
      <w:pPr>
        <w:pStyle w:val="ListParagraph"/>
        <w:ind w:left="432"/>
        <w:rPr>
          <w:rFonts w:cs="Arial"/>
          <w:b/>
          <w:bCs/>
          <w:color w:val="644AA7"/>
          <w:sz w:val="22"/>
          <w:szCs w:val="22"/>
        </w:rPr>
      </w:pPr>
    </w:p>
    <w:p w14:paraId="50119C6E" w14:textId="6A68B5CF"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 xml:space="preserve">The first stage of the formal grievance procedure is for the employee to put their complaint in writing to the </w:t>
      </w:r>
      <w:r w:rsidR="007C040A">
        <w:rPr>
          <w:rFonts w:cs="Arial"/>
          <w:sz w:val="22"/>
          <w:szCs w:val="22"/>
        </w:rPr>
        <w:t xml:space="preserve">Central Services </w:t>
      </w:r>
      <w:r w:rsidR="00A53A11">
        <w:rPr>
          <w:rFonts w:cs="Arial"/>
          <w:sz w:val="22"/>
          <w:szCs w:val="22"/>
        </w:rPr>
        <w:t xml:space="preserve">Manager (via </w:t>
      </w:r>
      <w:hyperlink r:id="rId11" w:history="1">
        <w:r w:rsidR="00A53A11" w:rsidRPr="00F937FC">
          <w:rPr>
            <w:rStyle w:val="Hyperlink"/>
            <w:rFonts w:cs="Arial"/>
            <w:sz w:val="22"/>
            <w:szCs w:val="22"/>
          </w:rPr>
          <w:t>su.admin@durham.ac.uk</w:t>
        </w:r>
      </w:hyperlink>
      <w:r w:rsidR="00A53A11">
        <w:rPr>
          <w:rFonts w:cs="Arial"/>
          <w:sz w:val="22"/>
          <w:szCs w:val="22"/>
        </w:rPr>
        <w:t>)</w:t>
      </w:r>
      <w:r w:rsidRPr="007C30C8">
        <w:rPr>
          <w:rFonts w:cs="Arial"/>
          <w:sz w:val="22"/>
          <w:szCs w:val="22"/>
        </w:rPr>
        <w:t>. This written statement will form the basis of the subsequent hearing and any investigations, so it is important that the employee sets out clearly the nature of their grievance and indicates the outcome that they are seeking. If a grievance is unclear, employees may be asked to clarify their complaint before any meeting takes place.</w:t>
      </w:r>
    </w:p>
    <w:p w14:paraId="4EAB0B77" w14:textId="77777777" w:rsidR="005D5841" w:rsidRPr="007C30C8" w:rsidRDefault="005D5841" w:rsidP="005D5841">
      <w:pPr>
        <w:pStyle w:val="ListParagraph"/>
        <w:rPr>
          <w:rFonts w:cs="Arial"/>
          <w:sz w:val="22"/>
          <w:szCs w:val="22"/>
        </w:rPr>
      </w:pPr>
    </w:p>
    <w:p w14:paraId="12E3B677"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Further attempts may be made to resolve the matter informally, depending on the nature of the complaint. However, if the complainant is not satisfied with the outcome, they may insist on the matter proceeding to a full grievance hearing.</w:t>
      </w:r>
    </w:p>
    <w:p w14:paraId="44DBABBA" w14:textId="77777777" w:rsidR="005D5841" w:rsidRPr="007C30C8" w:rsidRDefault="005D5841" w:rsidP="005D5841">
      <w:pPr>
        <w:pStyle w:val="ListParagraph"/>
        <w:rPr>
          <w:rFonts w:cs="Arial"/>
          <w:sz w:val="22"/>
          <w:szCs w:val="22"/>
        </w:rPr>
      </w:pPr>
    </w:p>
    <w:p w14:paraId="3A57D6C3"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 xml:space="preserve">Before proceeding to a full grievance hearing, it may be necessary to carry out investigations of any allegations made by the complainant, although the confidentiality of the grievance process will be respected, wherever possible. If any evidence is gathered during these investigations, the complainant will be given a copy long enough in advance of the hearing for them to consider their response. </w:t>
      </w:r>
    </w:p>
    <w:p w14:paraId="56D6C8A9" w14:textId="77777777" w:rsidR="005D5841" w:rsidRPr="007C30C8" w:rsidRDefault="005D5841" w:rsidP="005D5841">
      <w:pPr>
        <w:pStyle w:val="ListParagraph"/>
        <w:rPr>
          <w:rFonts w:cs="Arial"/>
          <w:sz w:val="22"/>
          <w:szCs w:val="22"/>
        </w:rPr>
      </w:pPr>
    </w:p>
    <w:p w14:paraId="08DCE2B9"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In exceptional circumstances, the evidence given by individuals may have to remain confidential. Where confidentiality is necessary, this will be explained to the complainant and an appropriate summary of the evidence gathered will be given to them.</w:t>
      </w:r>
    </w:p>
    <w:p w14:paraId="1CF29931" w14:textId="77777777" w:rsidR="005D5841" w:rsidRPr="007C30C8" w:rsidRDefault="005D5841" w:rsidP="005D5841">
      <w:pPr>
        <w:pStyle w:val="ListParagraph"/>
        <w:rPr>
          <w:rFonts w:cs="Arial"/>
          <w:sz w:val="22"/>
          <w:szCs w:val="22"/>
        </w:rPr>
      </w:pPr>
    </w:p>
    <w:p w14:paraId="21EBB94E" w14:textId="7C2AE82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 xml:space="preserve">The hearing will be held as soon as is reasonably practicable and, subject to any need to carry out prior investigations, within five working days of the receipt of the written complaint. It will be conducted by the </w:t>
      </w:r>
      <w:r w:rsidR="00A53A11">
        <w:rPr>
          <w:rFonts w:cs="Arial"/>
          <w:sz w:val="22"/>
          <w:szCs w:val="22"/>
        </w:rPr>
        <w:t xml:space="preserve">line manager </w:t>
      </w:r>
      <w:r w:rsidR="00474A75" w:rsidRPr="00474A75">
        <w:rPr>
          <w:rFonts w:cs="Arial"/>
          <w:sz w:val="22"/>
          <w:szCs w:val="22"/>
        </w:rPr>
        <w:t>unless they are involved, for example as a witness to an incident</w:t>
      </w:r>
      <w:r w:rsidR="00474A75" w:rsidRPr="007C30C8">
        <w:rPr>
          <w:rFonts w:cs="Arial"/>
          <w:sz w:val="22"/>
          <w:szCs w:val="22"/>
        </w:rPr>
        <w:t xml:space="preserve"> </w:t>
      </w:r>
      <w:r w:rsidRPr="007C30C8">
        <w:rPr>
          <w:rFonts w:cs="Arial"/>
          <w:sz w:val="22"/>
          <w:szCs w:val="22"/>
        </w:rPr>
        <w:t xml:space="preserve">and attended by </w:t>
      </w:r>
      <w:r w:rsidR="00474A75">
        <w:rPr>
          <w:rFonts w:cs="Arial"/>
          <w:sz w:val="22"/>
          <w:szCs w:val="22"/>
        </w:rPr>
        <w:t xml:space="preserve">a notetaker to provide a written record of the hearing. </w:t>
      </w:r>
      <w:r>
        <w:rPr>
          <w:rFonts w:cs="Arial"/>
          <w:sz w:val="22"/>
          <w:szCs w:val="22"/>
        </w:rPr>
        <w:t xml:space="preserve"> </w:t>
      </w:r>
    </w:p>
    <w:p w14:paraId="6B30AA45" w14:textId="77777777" w:rsidR="005D5841" w:rsidRPr="007C30C8" w:rsidRDefault="005D5841" w:rsidP="005D5841">
      <w:pPr>
        <w:pStyle w:val="ListParagraph"/>
        <w:rPr>
          <w:rFonts w:cs="Arial"/>
          <w:sz w:val="22"/>
          <w:szCs w:val="22"/>
        </w:rPr>
      </w:pPr>
    </w:p>
    <w:p w14:paraId="4500F71A"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 xml:space="preserve"> At the meeting, complainants will be asked to explain the nature of their complaint and what action they feel should be taken to resolve the matter. Where appropriate, the meeting may be adjourned to allow further investigations to take place.</w:t>
      </w:r>
    </w:p>
    <w:p w14:paraId="511478C9" w14:textId="77777777" w:rsidR="005D5841" w:rsidRPr="007C30C8" w:rsidRDefault="005D5841" w:rsidP="005D5841">
      <w:pPr>
        <w:pStyle w:val="ListParagraph"/>
        <w:rPr>
          <w:rFonts w:cs="Arial"/>
          <w:sz w:val="22"/>
          <w:szCs w:val="22"/>
        </w:rPr>
      </w:pPr>
    </w:p>
    <w:p w14:paraId="196A96C8"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Complainants should ensure that they attend the meeting at the specified time. If they are unable to attend because of circumstances beyond their control, they should inform their line manager as soon as possible. If they fail to attend without explanation, or if it appears that they have not made sufficient attempts to attend, the hearing may take place in their absence.</w:t>
      </w:r>
    </w:p>
    <w:p w14:paraId="29272F61" w14:textId="77777777" w:rsidR="005D5841" w:rsidRPr="007C30C8" w:rsidRDefault="005D5841" w:rsidP="005D5841">
      <w:pPr>
        <w:pStyle w:val="ListParagraph"/>
        <w:rPr>
          <w:rFonts w:cs="Arial"/>
          <w:sz w:val="22"/>
          <w:szCs w:val="22"/>
        </w:rPr>
      </w:pPr>
    </w:p>
    <w:p w14:paraId="5F5162F8" w14:textId="77777777" w:rsidR="005D5841" w:rsidRPr="007C30C8" w:rsidRDefault="005D5841" w:rsidP="005D5841">
      <w:pPr>
        <w:pStyle w:val="ListParagraph"/>
        <w:numPr>
          <w:ilvl w:val="1"/>
          <w:numId w:val="24"/>
        </w:numPr>
        <w:rPr>
          <w:rFonts w:cs="Arial"/>
          <w:b/>
          <w:bCs/>
          <w:color w:val="644AA7"/>
          <w:sz w:val="22"/>
          <w:szCs w:val="22"/>
        </w:rPr>
      </w:pPr>
      <w:r w:rsidRPr="007C30C8">
        <w:rPr>
          <w:rFonts w:cs="Arial"/>
          <w:sz w:val="22"/>
          <w:szCs w:val="22"/>
        </w:rPr>
        <w:t>Following the meeting, complainants will be informed, in writing, of the outcome within five working days and told of any action that Durham SU proposes to take because of their complaint. If it is not possible to contact the complainant within this timescale, then they will be given a full explanation for the delay and will be informed when a response can be expected.</w:t>
      </w:r>
    </w:p>
    <w:p w14:paraId="504EAFEA" w14:textId="77777777" w:rsidR="005D5841" w:rsidRPr="007C30C8" w:rsidRDefault="005D5841" w:rsidP="005D5841">
      <w:pPr>
        <w:pStyle w:val="ListParagraph"/>
        <w:rPr>
          <w:rFonts w:cs="Arial"/>
          <w:sz w:val="22"/>
          <w:szCs w:val="22"/>
        </w:rPr>
      </w:pPr>
    </w:p>
    <w:p w14:paraId="135304A7" w14:textId="7438A280" w:rsidR="005D5841" w:rsidRPr="00CC3847" w:rsidRDefault="005D5841" w:rsidP="005D5841">
      <w:pPr>
        <w:pStyle w:val="ListParagraph"/>
        <w:numPr>
          <w:ilvl w:val="1"/>
          <w:numId w:val="24"/>
        </w:numPr>
        <w:rPr>
          <w:rFonts w:cs="Arial"/>
          <w:b/>
          <w:bCs/>
          <w:color w:val="644AA7"/>
          <w:sz w:val="22"/>
          <w:szCs w:val="22"/>
        </w:rPr>
      </w:pPr>
      <w:r w:rsidRPr="007C30C8">
        <w:rPr>
          <w:rFonts w:cs="Arial"/>
          <w:sz w:val="22"/>
          <w:szCs w:val="22"/>
        </w:rPr>
        <w:t>If the complainant is dissatisfied with the outcome, they may make a formal appeal.</w:t>
      </w:r>
    </w:p>
    <w:p w14:paraId="237A45F6" w14:textId="77777777" w:rsidR="007C30C8" w:rsidRDefault="007C30C8" w:rsidP="007C30C8">
      <w:pPr>
        <w:pStyle w:val="ListParagraph"/>
        <w:ind w:left="360"/>
        <w:rPr>
          <w:rFonts w:cs="Arial"/>
          <w:b/>
          <w:bCs/>
          <w:color w:val="644AA7"/>
          <w:sz w:val="22"/>
          <w:szCs w:val="22"/>
        </w:rPr>
      </w:pPr>
    </w:p>
    <w:p w14:paraId="2377C9CB" w14:textId="1EF0CCA1" w:rsidR="007C30C8" w:rsidRDefault="007C30C8" w:rsidP="007C30C8">
      <w:pPr>
        <w:pStyle w:val="ListParagraph"/>
        <w:numPr>
          <w:ilvl w:val="0"/>
          <w:numId w:val="24"/>
        </w:numPr>
        <w:rPr>
          <w:rFonts w:cs="Arial"/>
          <w:b/>
          <w:bCs/>
          <w:color w:val="644AA7"/>
          <w:sz w:val="22"/>
          <w:szCs w:val="22"/>
        </w:rPr>
      </w:pPr>
      <w:r>
        <w:rPr>
          <w:rFonts w:cs="Arial"/>
          <w:b/>
          <w:bCs/>
          <w:color w:val="644AA7"/>
          <w:sz w:val="22"/>
          <w:szCs w:val="22"/>
        </w:rPr>
        <w:t xml:space="preserve">Formal Disciplinary Procedure </w:t>
      </w:r>
    </w:p>
    <w:p w14:paraId="7B9A0C1D" w14:textId="77777777" w:rsidR="00F062DD" w:rsidRDefault="00F062DD" w:rsidP="00F062DD">
      <w:pPr>
        <w:rPr>
          <w:rFonts w:cs="Arial"/>
          <w:b/>
          <w:bCs/>
          <w:color w:val="644AA7"/>
          <w:sz w:val="22"/>
          <w:szCs w:val="22"/>
        </w:rPr>
      </w:pPr>
    </w:p>
    <w:p w14:paraId="6320A84E" w14:textId="77777777" w:rsidR="00F062DD" w:rsidRPr="005D5841" w:rsidRDefault="00F062DD" w:rsidP="00F062DD">
      <w:pPr>
        <w:pStyle w:val="ListParagraph"/>
        <w:numPr>
          <w:ilvl w:val="1"/>
          <w:numId w:val="24"/>
        </w:numPr>
        <w:rPr>
          <w:rFonts w:cs="Arial"/>
          <w:b/>
          <w:bCs/>
          <w:color w:val="644AA7"/>
          <w:sz w:val="22"/>
          <w:szCs w:val="22"/>
        </w:rPr>
      </w:pPr>
      <w:r w:rsidRPr="005D5841">
        <w:rPr>
          <w:rFonts w:cs="Arial"/>
          <w:color w:val="000000" w:themeColor="text1"/>
          <w:sz w:val="22"/>
          <w:szCs w:val="22"/>
        </w:rPr>
        <w:t xml:space="preserve">If, </w:t>
      </w:r>
      <w:r w:rsidRPr="005D5841">
        <w:rPr>
          <w:rFonts w:cs="Arial"/>
          <w:sz w:val="22"/>
          <w:szCs w:val="22"/>
        </w:rPr>
        <w:t>following investigation, Durham SU decides to start a formal disciplinary process, the employee will be informed of the issues in writing and invited to a formal meeting to discuss the matter further. Employees will usually be given 5 working days’ notice.</w:t>
      </w:r>
    </w:p>
    <w:p w14:paraId="76E5AF18" w14:textId="77777777" w:rsidR="00F062DD" w:rsidRPr="005D5841" w:rsidRDefault="00F062DD" w:rsidP="00F062DD">
      <w:pPr>
        <w:pStyle w:val="ListParagraph"/>
        <w:ind w:left="432"/>
        <w:rPr>
          <w:rFonts w:cs="Arial"/>
          <w:b/>
          <w:bCs/>
          <w:color w:val="644AA7"/>
          <w:sz w:val="22"/>
          <w:szCs w:val="22"/>
        </w:rPr>
      </w:pPr>
    </w:p>
    <w:p w14:paraId="647B2819" w14:textId="77777777" w:rsidR="00F062DD" w:rsidRPr="00474A75" w:rsidRDefault="00F062DD" w:rsidP="00F062DD">
      <w:pPr>
        <w:pStyle w:val="ListParagraph"/>
        <w:numPr>
          <w:ilvl w:val="1"/>
          <w:numId w:val="24"/>
        </w:numPr>
        <w:rPr>
          <w:rFonts w:cs="Arial"/>
          <w:b/>
          <w:bCs/>
          <w:color w:val="644AA7"/>
          <w:sz w:val="22"/>
          <w:szCs w:val="22"/>
        </w:rPr>
      </w:pPr>
      <w:r w:rsidRPr="005D5841">
        <w:rPr>
          <w:rFonts w:cs="Arial"/>
          <w:sz w:val="22"/>
          <w:szCs w:val="22"/>
        </w:rPr>
        <w:t>If an employee is unable to attend the hearing, it will be re-arranged within 5 working days.  If an employee continues to be unavailable to attend a meeting without good reason, a decision on the disciplinary outcome will be made on the evidence available.</w:t>
      </w:r>
    </w:p>
    <w:p w14:paraId="63BE3500" w14:textId="77777777" w:rsidR="00F062DD" w:rsidRPr="00474A75" w:rsidRDefault="00F062DD" w:rsidP="00F062DD">
      <w:pPr>
        <w:pStyle w:val="ListParagraph"/>
        <w:rPr>
          <w:rFonts w:cs="Arial"/>
          <w:b/>
          <w:bCs/>
          <w:color w:val="644AA7"/>
          <w:sz w:val="22"/>
          <w:szCs w:val="22"/>
        </w:rPr>
      </w:pPr>
    </w:p>
    <w:p w14:paraId="13042CC0" w14:textId="77777777" w:rsidR="00F062DD" w:rsidRPr="00474A75" w:rsidRDefault="00F062DD" w:rsidP="00F062DD">
      <w:pPr>
        <w:pStyle w:val="ListParagraph"/>
        <w:numPr>
          <w:ilvl w:val="1"/>
          <w:numId w:val="24"/>
        </w:numPr>
        <w:rPr>
          <w:rFonts w:cs="Arial"/>
          <w:b/>
          <w:bCs/>
          <w:color w:val="644AA7"/>
          <w:sz w:val="22"/>
          <w:szCs w:val="22"/>
        </w:rPr>
      </w:pPr>
      <w:r w:rsidRPr="00474A75">
        <w:rPr>
          <w:rFonts w:cs="Arial"/>
          <w:sz w:val="22"/>
          <w:szCs w:val="22"/>
        </w:rPr>
        <w:t>The employee will receive an invitation letter</w:t>
      </w:r>
      <w:r w:rsidRPr="00474A75">
        <w:rPr>
          <w:rFonts w:cs="Arial"/>
          <w:color w:val="000000" w:themeColor="text1"/>
          <w:sz w:val="22"/>
          <w:szCs w:val="22"/>
        </w:rPr>
        <w:t xml:space="preserve"> to the formal meeting, including:</w:t>
      </w:r>
    </w:p>
    <w:p w14:paraId="22357CDF" w14:textId="77777777" w:rsidR="00F062DD" w:rsidRPr="00474A75" w:rsidRDefault="00F062DD" w:rsidP="00F062DD">
      <w:pPr>
        <w:rPr>
          <w:rFonts w:cs="Arial"/>
          <w:b/>
          <w:bCs/>
          <w:color w:val="644AA7"/>
          <w:sz w:val="22"/>
          <w:szCs w:val="22"/>
        </w:rPr>
      </w:pPr>
    </w:p>
    <w:p w14:paraId="7904368C" w14:textId="77777777" w:rsidR="00F062DD" w:rsidRPr="00474A75" w:rsidRDefault="00F062DD" w:rsidP="00F062DD">
      <w:pPr>
        <w:pStyle w:val="ListParagraph"/>
        <w:numPr>
          <w:ilvl w:val="0"/>
          <w:numId w:val="33"/>
        </w:numPr>
        <w:rPr>
          <w:rFonts w:cs="Arial"/>
          <w:b/>
          <w:bCs/>
          <w:color w:val="644AA7"/>
          <w:sz w:val="22"/>
          <w:szCs w:val="22"/>
        </w:rPr>
      </w:pPr>
      <w:r w:rsidRPr="00474A75">
        <w:rPr>
          <w:rFonts w:cs="Arial"/>
          <w:color w:val="000000" w:themeColor="text1"/>
          <w:sz w:val="22"/>
          <w:szCs w:val="22"/>
        </w:rPr>
        <w:t>Information about the alleged misconduct</w:t>
      </w:r>
      <w:r>
        <w:rPr>
          <w:rFonts w:cs="Arial"/>
          <w:color w:val="000000" w:themeColor="text1"/>
          <w:sz w:val="22"/>
          <w:szCs w:val="22"/>
        </w:rPr>
        <w:t xml:space="preserve">. </w:t>
      </w:r>
    </w:p>
    <w:p w14:paraId="31AD9A43" w14:textId="77777777" w:rsidR="00F062DD" w:rsidRPr="00474A75" w:rsidRDefault="00F062DD" w:rsidP="00F062DD">
      <w:pPr>
        <w:pStyle w:val="ListParagraph"/>
        <w:numPr>
          <w:ilvl w:val="0"/>
          <w:numId w:val="33"/>
        </w:numPr>
        <w:rPr>
          <w:rFonts w:cs="Arial"/>
          <w:b/>
          <w:bCs/>
          <w:color w:val="644AA7"/>
          <w:sz w:val="22"/>
          <w:szCs w:val="22"/>
        </w:rPr>
      </w:pPr>
      <w:r w:rsidRPr="00474A75">
        <w:rPr>
          <w:rFonts w:cs="Arial"/>
          <w:color w:val="000000" w:themeColor="text1"/>
          <w:sz w:val="22"/>
          <w:szCs w:val="22"/>
        </w:rPr>
        <w:t>Copies of any written evidence, including witness statements and investigatory meeting records (Appendix C)</w:t>
      </w:r>
      <w:r>
        <w:rPr>
          <w:rFonts w:cs="Arial"/>
          <w:color w:val="000000" w:themeColor="text1"/>
          <w:sz w:val="22"/>
          <w:szCs w:val="22"/>
        </w:rPr>
        <w:t>.</w:t>
      </w:r>
    </w:p>
    <w:p w14:paraId="6C03CA7D" w14:textId="77777777" w:rsidR="00F062DD" w:rsidRPr="00474A75" w:rsidRDefault="00F062DD" w:rsidP="00F062DD">
      <w:pPr>
        <w:pStyle w:val="ListParagraph"/>
        <w:numPr>
          <w:ilvl w:val="0"/>
          <w:numId w:val="33"/>
        </w:numPr>
        <w:rPr>
          <w:rFonts w:cs="Arial"/>
          <w:b/>
          <w:bCs/>
          <w:color w:val="644AA7"/>
          <w:sz w:val="22"/>
          <w:szCs w:val="22"/>
        </w:rPr>
      </w:pPr>
      <w:r w:rsidRPr="00474A75">
        <w:rPr>
          <w:rFonts w:cs="Arial"/>
          <w:color w:val="000000" w:themeColor="text1"/>
          <w:sz w:val="22"/>
          <w:szCs w:val="22"/>
        </w:rPr>
        <w:t>Details of the time and venue for the meeting</w:t>
      </w:r>
      <w:r>
        <w:rPr>
          <w:rFonts w:cs="Arial"/>
          <w:color w:val="000000" w:themeColor="text1"/>
          <w:sz w:val="22"/>
          <w:szCs w:val="22"/>
        </w:rPr>
        <w:t xml:space="preserve">. </w:t>
      </w:r>
    </w:p>
    <w:p w14:paraId="687C088E" w14:textId="77777777" w:rsidR="00F062DD" w:rsidRPr="00474A75" w:rsidRDefault="00F062DD" w:rsidP="00F062DD">
      <w:pPr>
        <w:pStyle w:val="ListParagraph"/>
        <w:numPr>
          <w:ilvl w:val="0"/>
          <w:numId w:val="33"/>
        </w:numPr>
        <w:rPr>
          <w:rFonts w:cs="Arial"/>
          <w:b/>
          <w:bCs/>
          <w:color w:val="644AA7"/>
          <w:sz w:val="22"/>
          <w:szCs w:val="22"/>
        </w:rPr>
      </w:pPr>
      <w:r w:rsidRPr="00474A75">
        <w:rPr>
          <w:rFonts w:cs="Arial"/>
          <w:color w:val="000000" w:themeColor="text1"/>
          <w:sz w:val="22"/>
          <w:szCs w:val="22"/>
        </w:rPr>
        <w:t>A copy of this policy.</w:t>
      </w:r>
    </w:p>
    <w:p w14:paraId="79612632" w14:textId="77777777" w:rsidR="00F062DD" w:rsidRPr="00474A75" w:rsidRDefault="00F062DD" w:rsidP="00F062DD">
      <w:pPr>
        <w:rPr>
          <w:rFonts w:cs="Arial"/>
          <w:b/>
          <w:bCs/>
          <w:color w:val="644AA7"/>
          <w:sz w:val="22"/>
          <w:szCs w:val="22"/>
        </w:rPr>
      </w:pPr>
    </w:p>
    <w:p w14:paraId="1F033A9C" w14:textId="77777777" w:rsidR="00F062DD" w:rsidRPr="00474A75" w:rsidRDefault="00F062DD" w:rsidP="00F062DD">
      <w:pPr>
        <w:pStyle w:val="ListParagraph"/>
        <w:numPr>
          <w:ilvl w:val="1"/>
          <w:numId w:val="24"/>
        </w:numPr>
        <w:rPr>
          <w:rFonts w:cs="Arial"/>
          <w:b/>
          <w:bCs/>
          <w:color w:val="644AA7"/>
          <w:sz w:val="22"/>
          <w:szCs w:val="22"/>
        </w:rPr>
      </w:pPr>
      <w:r w:rsidRPr="00474A75">
        <w:rPr>
          <w:rFonts w:cs="Arial"/>
          <w:color w:val="000000" w:themeColor="text1"/>
          <w:sz w:val="22"/>
          <w:szCs w:val="22"/>
        </w:rPr>
        <w:t xml:space="preserve">The letter </w:t>
      </w:r>
      <w:r w:rsidRPr="00474A75">
        <w:rPr>
          <w:rFonts w:cs="Arial"/>
          <w:sz w:val="22"/>
          <w:szCs w:val="22"/>
        </w:rPr>
        <w:t>should also inform the employee of their right to be accompanied, and explain the possible outcomes, such as a potential warning or dismissal.</w:t>
      </w:r>
    </w:p>
    <w:p w14:paraId="59EC429E" w14:textId="77777777" w:rsidR="00F062DD" w:rsidRPr="00474A75" w:rsidRDefault="00F062DD" w:rsidP="00F062DD">
      <w:pPr>
        <w:rPr>
          <w:rFonts w:cs="Arial"/>
          <w:b/>
          <w:bCs/>
          <w:color w:val="644AA7"/>
          <w:sz w:val="22"/>
          <w:szCs w:val="22"/>
        </w:rPr>
      </w:pPr>
    </w:p>
    <w:p w14:paraId="57C4A055" w14:textId="77777777" w:rsidR="00F062DD" w:rsidRPr="00474A75" w:rsidRDefault="00F062DD" w:rsidP="00F062DD">
      <w:pPr>
        <w:pStyle w:val="ListParagraph"/>
        <w:numPr>
          <w:ilvl w:val="1"/>
          <w:numId w:val="24"/>
        </w:numPr>
        <w:rPr>
          <w:rFonts w:cs="Arial"/>
          <w:b/>
          <w:bCs/>
          <w:color w:val="644AA7"/>
          <w:sz w:val="22"/>
          <w:szCs w:val="22"/>
        </w:rPr>
      </w:pPr>
      <w:r w:rsidRPr="00474A75">
        <w:rPr>
          <w:rFonts w:cs="Arial"/>
          <w:sz w:val="22"/>
          <w:szCs w:val="22"/>
        </w:rPr>
        <w:t>The disciplinary meeting is a formal meeting, so a notetaker will be present. Employees will be responsible for taking their own notes but can request minutes of the meeting to be shared afterwards.</w:t>
      </w:r>
    </w:p>
    <w:p w14:paraId="2D47BD2A" w14:textId="77777777" w:rsidR="00F062DD" w:rsidRPr="00474A75" w:rsidRDefault="00F062DD" w:rsidP="00F062DD">
      <w:pPr>
        <w:pStyle w:val="ListParagraph"/>
        <w:rPr>
          <w:rFonts w:cs="Arial"/>
          <w:b/>
          <w:bCs/>
          <w:color w:val="644AA7"/>
          <w:sz w:val="22"/>
          <w:szCs w:val="22"/>
        </w:rPr>
      </w:pPr>
    </w:p>
    <w:p w14:paraId="3430B765" w14:textId="77777777" w:rsidR="00F062DD" w:rsidRPr="00474A75" w:rsidRDefault="00F062DD" w:rsidP="00F062DD">
      <w:pPr>
        <w:pStyle w:val="ListParagraph"/>
        <w:numPr>
          <w:ilvl w:val="1"/>
          <w:numId w:val="24"/>
        </w:numPr>
        <w:rPr>
          <w:rFonts w:cs="Arial"/>
          <w:b/>
          <w:bCs/>
          <w:color w:val="644AA7"/>
          <w:sz w:val="22"/>
          <w:szCs w:val="22"/>
        </w:rPr>
      </w:pPr>
      <w:r w:rsidRPr="00474A75">
        <w:rPr>
          <w:rFonts w:cs="Arial"/>
          <w:sz w:val="22"/>
          <w:szCs w:val="22"/>
        </w:rPr>
        <w:t xml:space="preserve">Where possible, the disciplinary hearing should be carried out by a manager more senior to the employee, who has not previously been involved in the process or investigation. This will normally be the line manager, unless they are involved, for example as a witness to an incident.  </w:t>
      </w:r>
    </w:p>
    <w:p w14:paraId="4BF86DF0" w14:textId="77777777" w:rsidR="00F062DD" w:rsidRPr="00A62764" w:rsidRDefault="00F062DD" w:rsidP="00F062DD">
      <w:pPr>
        <w:rPr>
          <w:rFonts w:cs="Arial"/>
          <w:sz w:val="22"/>
          <w:szCs w:val="22"/>
        </w:rPr>
      </w:pPr>
    </w:p>
    <w:p w14:paraId="149E7EA3" w14:textId="77777777" w:rsidR="00F062DD" w:rsidRPr="00A62764" w:rsidRDefault="00F062DD" w:rsidP="00F062DD">
      <w:pPr>
        <w:pStyle w:val="ListParagraph"/>
        <w:numPr>
          <w:ilvl w:val="1"/>
          <w:numId w:val="24"/>
        </w:numPr>
        <w:rPr>
          <w:rFonts w:cs="Arial"/>
          <w:b/>
          <w:bCs/>
          <w:color w:val="644AA7"/>
          <w:sz w:val="22"/>
          <w:szCs w:val="22"/>
        </w:rPr>
      </w:pPr>
      <w:r w:rsidRPr="00474A75">
        <w:rPr>
          <w:rFonts w:cs="Arial"/>
          <w:sz w:val="22"/>
          <w:szCs w:val="22"/>
        </w:rPr>
        <w:t xml:space="preserve">In cases involving a </w:t>
      </w:r>
      <w:r>
        <w:rPr>
          <w:rFonts w:cs="Arial"/>
          <w:sz w:val="22"/>
          <w:szCs w:val="22"/>
        </w:rPr>
        <w:t>senior manager or sabbatical officer</w:t>
      </w:r>
      <w:r w:rsidRPr="00474A75">
        <w:rPr>
          <w:rFonts w:cs="Arial"/>
          <w:sz w:val="22"/>
          <w:szCs w:val="22"/>
        </w:rPr>
        <w:t>, the disciplinary hearing will be conducted by the Chief Executive.</w:t>
      </w:r>
    </w:p>
    <w:p w14:paraId="1F6CDCA7" w14:textId="77777777" w:rsidR="00F062DD" w:rsidRPr="00A62764" w:rsidRDefault="00F062DD" w:rsidP="00F062DD">
      <w:pPr>
        <w:pStyle w:val="ListParagraph"/>
        <w:rPr>
          <w:rFonts w:cs="Arial"/>
          <w:b/>
          <w:bCs/>
          <w:color w:val="644AA7"/>
          <w:sz w:val="22"/>
          <w:szCs w:val="22"/>
        </w:rPr>
      </w:pPr>
    </w:p>
    <w:p w14:paraId="2E59B74E" w14:textId="77777777" w:rsidR="00F062DD" w:rsidRPr="00CC1D00" w:rsidRDefault="00F062DD" w:rsidP="00F062DD">
      <w:pPr>
        <w:pStyle w:val="ListParagraph"/>
        <w:numPr>
          <w:ilvl w:val="1"/>
          <w:numId w:val="24"/>
        </w:numPr>
        <w:rPr>
          <w:rFonts w:cs="Arial"/>
          <w:b/>
          <w:bCs/>
          <w:color w:val="644AA7"/>
          <w:sz w:val="22"/>
          <w:szCs w:val="22"/>
        </w:rPr>
      </w:pPr>
      <w:r w:rsidRPr="00A62764">
        <w:rPr>
          <w:rFonts w:cs="Arial"/>
          <w:sz w:val="22"/>
          <w:szCs w:val="22"/>
        </w:rPr>
        <w:t>Where this is not possible, or if the Chief Executive has conducted the investigation, it may be appropriate for the Chief Executive to arrange an appropriate alterative which may include an external representative and/or appropriate member of the Trustee Board.</w:t>
      </w:r>
    </w:p>
    <w:p w14:paraId="42D9ED7F" w14:textId="77777777" w:rsidR="00F062DD" w:rsidRPr="00A727F0" w:rsidRDefault="00F062DD" w:rsidP="00F062DD">
      <w:pPr>
        <w:rPr>
          <w:rFonts w:cs="Arial"/>
          <w:b/>
          <w:bCs/>
          <w:color w:val="644AA7"/>
          <w:sz w:val="22"/>
          <w:szCs w:val="22"/>
        </w:rPr>
      </w:pPr>
    </w:p>
    <w:p w14:paraId="3D7909E3" w14:textId="77777777" w:rsidR="00F062DD" w:rsidRPr="00A727F0" w:rsidRDefault="00F062DD" w:rsidP="00F062DD">
      <w:pPr>
        <w:pStyle w:val="ListParagraph"/>
        <w:numPr>
          <w:ilvl w:val="1"/>
          <w:numId w:val="24"/>
        </w:numPr>
        <w:rPr>
          <w:rFonts w:cs="Arial"/>
          <w:b/>
          <w:bCs/>
          <w:color w:val="644AA7"/>
          <w:sz w:val="22"/>
          <w:szCs w:val="22"/>
        </w:rPr>
      </w:pPr>
      <w:r>
        <w:rPr>
          <w:rFonts w:cs="Arial"/>
          <w:sz w:val="22"/>
          <w:szCs w:val="22"/>
        </w:rPr>
        <w:t>A</w:t>
      </w:r>
      <w:r w:rsidRPr="00A727F0">
        <w:rPr>
          <w:rFonts w:cs="Arial"/>
          <w:sz w:val="22"/>
          <w:szCs w:val="22"/>
        </w:rPr>
        <w:t xml:space="preserve">t the formal meeting, employees have the right to be accompanied by a work colleague or a Trade Union Representative.  They should inform the disciplinary manager of who will be accompanying them prior to the meeting. </w:t>
      </w:r>
    </w:p>
    <w:p w14:paraId="677D20C1" w14:textId="77777777" w:rsidR="00F062DD" w:rsidRPr="00A727F0" w:rsidRDefault="00F062DD" w:rsidP="00F062DD">
      <w:pPr>
        <w:pStyle w:val="ListParagraph"/>
        <w:rPr>
          <w:rFonts w:cs="Arial"/>
          <w:b/>
          <w:bCs/>
          <w:color w:val="644AA7"/>
          <w:sz w:val="22"/>
          <w:szCs w:val="22"/>
        </w:rPr>
      </w:pPr>
    </w:p>
    <w:p w14:paraId="465E7D68" w14:textId="77777777" w:rsidR="00F062DD" w:rsidRPr="00A727F0" w:rsidRDefault="00F062DD" w:rsidP="00F062DD">
      <w:pPr>
        <w:pStyle w:val="ListParagraph"/>
        <w:numPr>
          <w:ilvl w:val="1"/>
          <w:numId w:val="24"/>
        </w:numPr>
        <w:rPr>
          <w:rFonts w:cs="Arial"/>
          <w:b/>
          <w:bCs/>
          <w:color w:val="644AA7"/>
          <w:sz w:val="22"/>
          <w:szCs w:val="22"/>
        </w:rPr>
      </w:pPr>
      <w:r w:rsidRPr="00A727F0">
        <w:rPr>
          <w:rFonts w:cs="Arial"/>
          <w:sz w:val="22"/>
          <w:szCs w:val="22"/>
        </w:rPr>
        <w:t>During the meeting, the employee</w:t>
      </w:r>
      <w:r w:rsidRPr="00A727F0">
        <w:rPr>
          <w:rFonts w:cs="Arial"/>
          <w:color w:val="000000" w:themeColor="text1"/>
          <w:sz w:val="22"/>
          <w:szCs w:val="22"/>
        </w:rPr>
        <w:t xml:space="preserve"> will have the opportunity to:</w:t>
      </w:r>
    </w:p>
    <w:p w14:paraId="31FDCAD6" w14:textId="77777777" w:rsidR="00F062DD" w:rsidRPr="00073412" w:rsidRDefault="00F062DD" w:rsidP="00F062DD">
      <w:pPr>
        <w:rPr>
          <w:rFonts w:cs="Arial"/>
          <w:b/>
          <w:bCs/>
          <w:color w:val="644AA7"/>
          <w:sz w:val="22"/>
          <w:szCs w:val="22"/>
        </w:rPr>
      </w:pPr>
    </w:p>
    <w:p w14:paraId="705B353A"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Respond to the case made against them</w:t>
      </w:r>
      <w:r>
        <w:rPr>
          <w:rFonts w:cs="Arial"/>
          <w:color w:val="000000" w:themeColor="text1"/>
          <w:sz w:val="22"/>
          <w:szCs w:val="22"/>
        </w:rPr>
        <w:t>.</w:t>
      </w:r>
    </w:p>
    <w:p w14:paraId="7615E8D4"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Explain any alleged misconduct or unsatisfactory performance</w:t>
      </w:r>
      <w:r>
        <w:rPr>
          <w:rFonts w:cs="Arial"/>
          <w:color w:val="000000" w:themeColor="text1"/>
          <w:sz w:val="22"/>
          <w:szCs w:val="22"/>
        </w:rPr>
        <w:t>.</w:t>
      </w:r>
    </w:p>
    <w:p w14:paraId="41920979"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Put forward their own evidence</w:t>
      </w:r>
      <w:r>
        <w:rPr>
          <w:rFonts w:cs="Arial"/>
          <w:color w:val="000000" w:themeColor="text1"/>
          <w:sz w:val="22"/>
          <w:szCs w:val="22"/>
        </w:rPr>
        <w:t>.</w:t>
      </w:r>
    </w:p>
    <w:p w14:paraId="1A82358F"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Put questions to witnesses</w:t>
      </w:r>
      <w:r>
        <w:rPr>
          <w:rFonts w:cs="Arial"/>
          <w:color w:val="000000" w:themeColor="text1"/>
          <w:sz w:val="22"/>
          <w:szCs w:val="22"/>
        </w:rPr>
        <w:t>.</w:t>
      </w:r>
    </w:p>
    <w:p w14:paraId="104D772F"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Call their own witnesses</w:t>
      </w:r>
      <w:r>
        <w:rPr>
          <w:rFonts w:cs="Arial"/>
          <w:color w:val="000000" w:themeColor="text1"/>
          <w:sz w:val="22"/>
          <w:szCs w:val="22"/>
        </w:rPr>
        <w:t>.</w:t>
      </w:r>
    </w:p>
    <w:p w14:paraId="06E1FD73"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Make notes</w:t>
      </w:r>
      <w:r>
        <w:rPr>
          <w:rFonts w:cs="Arial"/>
          <w:color w:val="000000" w:themeColor="text1"/>
          <w:sz w:val="22"/>
          <w:szCs w:val="22"/>
        </w:rPr>
        <w:t>.</w:t>
      </w:r>
    </w:p>
    <w:p w14:paraId="26C4E12C" w14:textId="77777777" w:rsidR="00F062DD" w:rsidRDefault="00F062DD" w:rsidP="00F062DD">
      <w:pPr>
        <w:pStyle w:val="ListParagraph"/>
        <w:numPr>
          <w:ilvl w:val="0"/>
          <w:numId w:val="35"/>
        </w:numPr>
        <w:jc w:val="both"/>
        <w:rPr>
          <w:rFonts w:cs="Arial"/>
          <w:color w:val="000000" w:themeColor="text1"/>
          <w:sz w:val="22"/>
          <w:szCs w:val="22"/>
        </w:rPr>
      </w:pPr>
      <w:r w:rsidRPr="00A62764">
        <w:rPr>
          <w:rFonts w:cs="Arial"/>
          <w:color w:val="000000" w:themeColor="text1"/>
          <w:sz w:val="22"/>
          <w:szCs w:val="22"/>
        </w:rPr>
        <w:t>Request to speak in private with their companion</w:t>
      </w:r>
      <w:r>
        <w:rPr>
          <w:rFonts w:cs="Arial"/>
          <w:color w:val="000000" w:themeColor="text1"/>
          <w:sz w:val="22"/>
          <w:szCs w:val="22"/>
        </w:rPr>
        <w:t xml:space="preserve">. </w:t>
      </w:r>
    </w:p>
    <w:p w14:paraId="69FF17E5" w14:textId="77777777" w:rsidR="00F062DD" w:rsidRPr="00A727F0" w:rsidRDefault="00F062DD" w:rsidP="00F062DD">
      <w:pPr>
        <w:ind w:left="993"/>
        <w:jc w:val="both"/>
        <w:rPr>
          <w:rFonts w:cs="Arial"/>
          <w:color w:val="000000" w:themeColor="text1"/>
          <w:sz w:val="22"/>
          <w:szCs w:val="22"/>
        </w:rPr>
      </w:pPr>
    </w:p>
    <w:p w14:paraId="7A448DE5" w14:textId="77777777" w:rsidR="00F062DD" w:rsidRPr="00F339BC" w:rsidRDefault="00F062DD" w:rsidP="00F062DD">
      <w:pPr>
        <w:pStyle w:val="ListParagraph"/>
        <w:numPr>
          <w:ilvl w:val="1"/>
          <w:numId w:val="24"/>
        </w:numPr>
        <w:rPr>
          <w:rFonts w:cs="Arial"/>
          <w:b/>
          <w:bCs/>
          <w:color w:val="644AA7"/>
          <w:sz w:val="20"/>
          <w:szCs w:val="20"/>
        </w:rPr>
      </w:pPr>
      <w:r w:rsidRPr="00F339BC">
        <w:rPr>
          <w:color w:val="000000" w:themeColor="text1"/>
          <w:sz w:val="22"/>
          <w:szCs w:val="22"/>
        </w:rPr>
        <w:t xml:space="preserve">After the </w:t>
      </w:r>
      <w:r w:rsidRPr="00F339BC">
        <w:rPr>
          <w:sz w:val="22"/>
          <w:szCs w:val="22"/>
        </w:rPr>
        <w:t>meeting has explored the issue and evidence, and after the employee has had the opportunity to put their case forward, the meeting will be adjourned for a reasonable amount of time before a decision is made. This gives the disciplinary manager enough time to properly consider the evidence and anything new that’s been raised during the meeting.</w:t>
      </w:r>
    </w:p>
    <w:p w14:paraId="33048500" w14:textId="77777777" w:rsidR="00F062DD" w:rsidRPr="00F339BC" w:rsidRDefault="00F062DD" w:rsidP="00F062DD">
      <w:pPr>
        <w:rPr>
          <w:rFonts w:cs="Arial"/>
          <w:b/>
          <w:bCs/>
          <w:color w:val="644AA7"/>
          <w:sz w:val="22"/>
          <w:szCs w:val="22"/>
        </w:rPr>
      </w:pPr>
    </w:p>
    <w:p w14:paraId="4F6F1FC0" w14:textId="77777777" w:rsidR="00F062DD" w:rsidRPr="00F062DD" w:rsidRDefault="00F062DD" w:rsidP="00F062DD">
      <w:pPr>
        <w:pStyle w:val="ListParagraph"/>
        <w:numPr>
          <w:ilvl w:val="1"/>
          <w:numId w:val="24"/>
        </w:numPr>
        <w:rPr>
          <w:rFonts w:cs="Arial"/>
          <w:b/>
          <w:bCs/>
          <w:color w:val="644AA7"/>
          <w:sz w:val="22"/>
          <w:szCs w:val="22"/>
        </w:rPr>
      </w:pPr>
      <w:r w:rsidRPr="00F339BC">
        <w:rPr>
          <w:rFonts w:cs="Arial"/>
          <w:sz w:val="22"/>
          <w:szCs w:val="22"/>
        </w:rPr>
        <w:t>The disciplinary manager will decide whether, on the balance of probabilities, it is more likely than not that the allegations are founded.</w:t>
      </w:r>
    </w:p>
    <w:p w14:paraId="7521DEEA" w14:textId="77777777" w:rsidR="00F062DD" w:rsidRPr="00F062DD" w:rsidRDefault="00F062DD" w:rsidP="00F062DD">
      <w:pPr>
        <w:pStyle w:val="ListParagraph"/>
        <w:rPr>
          <w:rFonts w:cs="Arial"/>
          <w:sz w:val="22"/>
          <w:szCs w:val="22"/>
        </w:rPr>
      </w:pPr>
    </w:p>
    <w:p w14:paraId="2F71B2DE" w14:textId="77777777" w:rsidR="00F062DD" w:rsidRPr="00F062DD" w:rsidRDefault="00F062DD" w:rsidP="00F062DD">
      <w:pPr>
        <w:pStyle w:val="ListParagraph"/>
        <w:numPr>
          <w:ilvl w:val="1"/>
          <w:numId w:val="24"/>
        </w:numPr>
        <w:rPr>
          <w:rFonts w:cs="Arial"/>
          <w:b/>
          <w:bCs/>
          <w:color w:val="644AA7"/>
          <w:sz w:val="22"/>
          <w:szCs w:val="22"/>
        </w:rPr>
      </w:pPr>
      <w:r w:rsidRPr="00F062DD">
        <w:rPr>
          <w:rFonts w:cs="Arial"/>
          <w:sz w:val="22"/>
          <w:szCs w:val="22"/>
        </w:rPr>
        <w:t>Following the conclusion of the meeting, the employee will be notified of the outcome.  This will be confirmed in writing within 5 working days, or as soon as possible and without unreasonable delay.</w:t>
      </w:r>
    </w:p>
    <w:p w14:paraId="37E7ABDE" w14:textId="77777777" w:rsidR="00F062DD" w:rsidRPr="00F062DD" w:rsidRDefault="00F062DD" w:rsidP="00F062DD">
      <w:pPr>
        <w:pStyle w:val="ListParagraph"/>
        <w:rPr>
          <w:rFonts w:cs="Arial"/>
          <w:b/>
          <w:bCs/>
          <w:color w:val="644AA7"/>
          <w:sz w:val="22"/>
          <w:szCs w:val="22"/>
        </w:rPr>
      </w:pPr>
    </w:p>
    <w:p w14:paraId="4DB9267C" w14:textId="56F36E54" w:rsidR="00F062DD" w:rsidRPr="00F062DD" w:rsidRDefault="00F062DD" w:rsidP="00F062DD">
      <w:pPr>
        <w:pStyle w:val="ListParagraph"/>
        <w:numPr>
          <w:ilvl w:val="1"/>
          <w:numId w:val="24"/>
        </w:numPr>
        <w:rPr>
          <w:rFonts w:cs="Arial"/>
          <w:b/>
          <w:bCs/>
          <w:color w:val="644AA7"/>
          <w:sz w:val="22"/>
          <w:szCs w:val="22"/>
        </w:rPr>
      </w:pPr>
      <w:r w:rsidRPr="00F062DD">
        <w:rPr>
          <w:rFonts w:cs="Arial"/>
          <w:sz w:val="22"/>
          <w:szCs w:val="22"/>
        </w:rPr>
        <w:t xml:space="preserve">Any disciplinary action taken will depend on the issue and will </w:t>
      </w:r>
      <w:r w:rsidR="008C7088" w:rsidRPr="00F062DD">
        <w:rPr>
          <w:rFonts w:cs="Arial"/>
          <w:sz w:val="22"/>
          <w:szCs w:val="22"/>
        </w:rPr>
        <w:t>consider</w:t>
      </w:r>
      <w:r w:rsidRPr="00F062DD">
        <w:rPr>
          <w:rFonts w:cs="Arial"/>
          <w:sz w:val="22"/>
          <w:szCs w:val="22"/>
        </w:rPr>
        <w:t xml:space="preserve"> other relevant circumstances, and</w:t>
      </w:r>
      <w:r w:rsidRPr="00F062DD">
        <w:rPr>
          <w:rFonts w:cs="Arial"/>
          <w:color w:val="000000" w:themeColor="text1"/>
          <w:sz w:val="22"/>
          <w:szCs w:val="22"/>
        </w:rPr>
        <w:t xml:space="preserve"> could include one or more of the following (see Appendix E for guidance):</w:t>
      </w:r>
    </w:p>
    <w:p w14:paraId="53063DC9" w14:textId="77777777" w:rsidR="00F062DD" w:rsidRPr="00F062DD" w:rsidRDefault="00F062DD" w:rsidP="00F062DD">
      <w:pPr>
        <w:pStyle w:val="ListParagraph"/>
        <w:rPr>
          <w:rFonts w:cs="Arial"/>
          <w:b/>
          <w:bCs/>
          <w:color w:val="644AA7"/>
          <w:sz w:val="22"/>
          <w:szCs w:val="22"/>
        </w:rPr>
      </w:pPr>
    </w:p>
    <w:p w14:paraId="317D2096" w14:textId="77777777" w:rsidR="00F062DD" w:rsidRPr="0038220B" w:rsidRDefault="00F062DD" w:rsidP="00F062DD">
      <w:pPr>
        <w:pStyle w:val="ListParagraph"/>
        <w:numPr>
          <w:ilvl w:val="0"/>
          <w:numId w:val="15"/>
        </w:numPr>
        <w:ind w:left="993" w:hanging="284"/>
        <w:jc w:val="both"/>
        <w:rPr>
          <w:rFonts w:cs="Arial"/>
          <w:color w:val="000000" w:themeColor="text1"/>
          <w:sz w:val="22"/>
          <w:szCs w:val="22"/>
        </w:rPr>
      </w:pPr>
      <w:r w:rsidRPr="0038220B">
        <w:rPr>
          <w:rFonts w:cs="Arial"/>
          <w:color w:val="000000" w:themeColor="text1"/>
          <w:sz w:val="22"/>
          <w:szCs w:val="22"/>
        </w:rPr>
        <w:t>Informal action</w:t>
      </w:r>
    </w:p>
    <w:p w14:paraId="2857E8CB" w14:textId="77777777" w:rsidR="00F062DD" w:rsidRPr="0038220B" w:rsidRDefault="00F062DD" w:rsidP="00F062DD">
      <w:pPr>
        <w:pStyle w:val="ListParagraph"/>
        <w:numPr>
          <w:ilvl w:val="0"/>
          <w:numId w:val="15"/>
        </w:numPr>
        <w:ind w:left="993" w:hanging="284"/>
        <w:jc w:val="both"/>
        <w:rPr>
          <w:rFonts w:cs="Arial"/>
          <w:color w:val="000000" w:themeColor="text1"/>
          <w:sz w:val="22"/>
          <w:szCs w:val="22"/>
        </w:rPr>
      </w:pPr>
      <w:r w:rsidRPr="0038220B">
        <w:rPr>
          <w:rFonts w:cs="Arial"/>
          <w:color w:val="000000" w:themeColor="text1"/>
          <w:sz w:val="22"/>
          <w:szCs w:val="22"/>
        </w:rPr>
        <w:t>Formal warnings</w:t>
      </w:r>
    </w:p>
    <w:p w14:paraId="4F8A8677" w14:textId="77777777" w:rsidR="00F062DD" w:rsidRPr="0038220B" w:rsidRDefault="00F062DD" w:rsidP="00F062DD">
      <w:pPr>
        <w:pStyle w:val="ListParagraph"/>
        <w:numPr>
          <w:ilvl w:val="0"/>
          <w:numId w:val="15"/>
        </w:numPr>
        <w:ind w:left="993" w:hanging="284"/>
        <w:jc w:val="both"/>
        <w:rPr>
          <w:rFonts w:cs="Arial"/>
          <w:color w:val="000000" w:themeColor="text1"/>
          <w:sz w:val="22"/>
          <w:szCs w:val="22"/>
        </w:rPr>
      </w:pPr>
      <w:r w:rsidRPr="0038220B">
        <w:rPr>
          <w:rFonts w:cs="Arial"/>
          <w:color w:val="000000" w:themeColor="text1"/>
          <w:sz w:val="22"/>
          <w:szCs w:val="22"/>
        </w:rPr>
        <w:t>Demotion or transfer</w:t>
      </w:r>
    </w:p>
    <w:p w14:paraId="10557174" w14:textId="77777777" w:rsidR="00F062DD" w:rsidRPr="0038220B" w:rsidRDefault="00F062DD" w:rsidP="00F062DD">
      <w:pPr>
        <w:pStyle w:val="ListParagraph"/>
        <w:numPr>
          <w:ilvl w:val="0"/>
          <w:numId w:val="15"/>
        </w:numPr>
        <w:ind w:left="993" w:hanging="284"/>
        <w:jc w:val="both"/>
        <w:rPr>
          <w:rFonts w:cs="Arial"/>
          <w:color w:val="000000" w:themeColor="text1"/>
          <w:sz w:val="22"/>
          <w:szCs w:val="22"/>
        </w:rPr>
      </w:pPr>
      <w:r w:rsidRPr="0038220B">
        <w:rPr>
          <w:rFonts w:cs="Arial"/>
          <w:color w:val="000000" w:themeColor="text1"/>
          <w:sz w:val="22"/>
          <w:szCs w:val="22"/>
        </w:rPr>
        <w:t>Dismissal with notice</w:t>
      </w:r>
    </w:p>
    <w:p w14:paraId="38EE2A09" w14:textId="77777777" w:rsidR="00F062DD" w:rsidRDefault="00F062DD" w:rsidP="00F062DD">
      <w:pPr>
        <w:pStyle w:val="ListParagraph"/>
        <w:numPr>
          <w:ilvl w:val="0"/>
          <w:numId w:val="15"/>
        </w:numPr>
        <w:ind w:left="993" w:hanging="284"/>
        <w:contextualSpacing w:val="0"/>
        <w:jc w:val="both"/>
        <w:rPr>
          <w:rFonts w:cs="Arial"/>
          <w:color w:val="000000" w:themeColor="text1"/>
          <w:sz w:val="22"/>
          <w:szCs w:val="22"/>
        </w:rPr>
      </w:pPr>
      <w:r w:rsidRPr="0038220B">
        <w:rPr>
          <w:rFonts w:cs="Arial"/>
          <w:color w:val="000000" w:themeColor="text1"/>
          <w:sz w:val="22"/>
          <w:szCs w:val="22"/>
        </w:rPr>
        <w:t>Summary Dismissal</w:t>
      </w:r>
    </w:p>
    <w:p w14:paraId="6779541A" w14:textId="77777777" w:rsidR="00F062DD" w:rsidRPr="00CC7BA4" w:rsidRDefault="00F062DD" w:rsidP="00CC7BA4">
      <w:pPr>
        <w:rPr>
          <w:rFonts w:cs="Arial"/>
          <w:b/>
          <w:bCs/>
          <w:color w:val="644AA7"/>
          <w:sz w:val="22"/>
          <w:szCs w:val="22"/>
        </w:rPr>
      </w:pPr>
    </w:p>
    <w:p w14:paraId="349C5CC3" w14:textId="77777777" w:rsidR="00F062DD" w:rsidRPr="00F062DD" w:rsidRDefault="00F062DD" w:rsidP="00F062DD">
      <w:pPr>
        <w:pStyle w:val="ListParagraph"/>
        <w:numPr>
          <w:ilvl w:val="1"/>
          <w:numId w:val="24"/>
        </w:numPr>
        <w:rPr>
          <w:rFonts w:cs="Arial"/>
          <w:b/>
          <w:bCs/>
          <w:color w:val="644AA7"/>
          <w:sz w:val="22"/>
          <w:szCs w:val="22"/>
        </w:rPr>
      </w:pPr>
      <w:r w:rsidRPr="00F062DD">
        <w:rPr>
          <w:rFonts w:cs="Arial"/>
          <w:color w:val="000000" w:themeColor="text1"/>
          <w:sz w:val="22"/>
          <w:szCs w:val="22"/>
        </w:rPr>
        <w:t xml:space="preserve">Where a warning is issued, further disciplinary action may be taken following an </w:t>
      </w:r>
      <w:r w:rsidRPr="00F062DD">
        <w:rPr>
          <w:rFonts w:cs="Arial"/>
          <w:sz w:val="22"/>
          <w:szCs w:val="22"/>
        </w:rPr>
        <w:t>investigation</w:t>
      </w:r>
      <w:r w:rsidRPr="00F062DD">
        <w:rPr>
          <w:rFonts w:cs="Arial"/>
          <w:color w:val="000000" w:themeColor="text1"/>
          <w:sz w:val="22"/>
          <w:szCs w:val="22"/>
        </w:rPr>
        <w:t xml:space="preserve"> (up to and including dismissal) if:</w:t>
      </w:r>
    </w:p>
    <w:p w14:paraId="6D9F6D38" w14:textId="77777777" w:rsidR="00F062DD" w:rsidRDefault="00F062DD" w:rsidP="00F062DD">
      <w:pPr>
        <w:pStyle w:val="ListParagraph"/>
        <w:ind w:left="432"/>
        <w:rPr>
          <w:rFonts w:cs="Arial"/>
          <w:color w:val="000000" w:themeColor="text1"/>
          <w:sz w:val="22"/>
          <w:szCs w:val="22"/>
        </w:rPr>
      </w:pPr>
    </w:p>
    <w:p w14:paraId="182DE905" w14:textId="77777777" w:rsidR="00F062DD" w:rsidRDefault="00F062DD" w:rsidP="00F062DD">
      <w:pPr>
        <w:pStyle w:val="ListParagraph"/>
        <w:numPr>
          <w:ilvl w:val="0"/>
          <w:numId w:val="15"/>
        </w:numPr>
        <w:ind w:left="993" w:hanging="284"/>
        <w:jc w:val="both"/>
        <w:rPr>
          <w:rFonts w:cs="Arial"/>
          <w:color w:val="000000" w:themeColor="text1"/>
          <w:sz w:val="22"/>
          <w:szCs w:val="22"/>
        </w:rPr>
      </w:pPr>
      <w:r w:rsidRPr="0038220B">
        <w:rPr>
          <w:rFonts w:cs="Arial"/>
          <w:color w:val="000000" w:themeColor="text1"/>
          <w:sz w:val="22"/>
          <w:szCs w:val="22"/>
        </w:rPr>
        <w:t>The same or similar issue happens again while the warning remains active</w:t>
      </w:r>
      <w:r>
        <w:rPr>
          <w:rFonts w:cs="Arial"/>
          <w:color w:val="000000" w:themeColor="text1"/>
          <w:sz w:val="22"/>
          <w:szCs w:val="22"/>
        </w:rPr>
        <w:t>.</w:t>
      </w:r>
    </w:p>
    <w:p w14:paraId="3451190B" w14:textId="77777777" w:rsidR="00F062DD" w:rsidRPr="00F062DD" w:rsidRDefault="00F062DD" w:rsidP="00F062DD">
      <w:pPr>
        <w:pStyle w:val="ListParagraph"/>
        <w:numPr>
          <w:ilvl w:val="0"/>
          <w:numId w:val="15"/>
        </w:numPr>
        <w:ind w:left="993" w:hanging="284"/>
        <w:jc w:val="both"/>
        <w:rPr>
          <w:rFonts w:cs="Arial"/>
          <w:color w:val="000000" w:themeColor="text1"/>
          <w:sz w:val="22"/>
          <w:szCs w:val="22"/>
        </w:rPr>
      </w:pPr>
      <w:r w:rsidRPr="00F062DD">
        <w:rPr>
          <w:rFonts w:cs="Arial"/>
          <w:color w:val="000000" w:themeColor="text1"/>
          <w:sz w:val="22"/>
          <w:szCs w:val="22"/>
        </w:rPr>
        <w:t>The employee’s performance / conduct does not improve within the set period.</w:t>
      </w:r>
    </w:p>
    <w:p w14:paraId="263A85A0" w14:textId="77777777" w:rsidR="00F062DD" w:rsidRPr="00F062DD" w:rsidRDefault="00F062DD" w:rsidP="00F062DD">
      <w:pPr>
        <w:pStyle w:val="ListParagraph"/>
        <w:ind w:left="432"/>
        <w:rPr>
          <w:rFonts w:cs="Arial"/>
          <w:b/>
          <w:bCs/>
          <w:color w:val="644AA7"/>
          <w:sz w:val="22"/>
          <w:szCs w:val="22"/>
        </w:rPr>
      </w:pPr>
    </w:p>
    <w:p w14:paraId="2E2521AB" w14:textId="77777777" w:rsidR="00F062DD" w:rsidRPr="00F062DD" w:rsidRDefault="00F062DD" w:rsidP="00F062DD">
      <w:pPr>
        <w:pStyle w:val="ListParagraph"/>
        <w:numPr>
          <w:ilvl w:val="1"/>
          <w:numId w:val="24"/>
        </w:numPr>
        <w:rPr>
          <w:rFonts w:cs="Arial"/>
          <w:b/>
          <w:bCs/>
          <w:color w:val="644AA7"/>
          <w:sz w:val="22"/>
          <w:szCs w:val="22"/>
        </w:rPr>
      </w:pPr>
      <w:r w:rsidRPr="00F062DD">
        <w:rPr>
          <w:rFonts w:cs="Arial"/>
          <w:color w:val="000000" w:themeColor="text1"/>
          <w:sz w:val="22"/>
          <w:szCs w:val="22"/>
        </w:rPr>
        <w:t>Any other conduct or performance issues should be dealt with in line with this policy in the usual way.</w:t>
      </w:r>
    </w:p>
    <w:p w14:paraId="61896F17" w14:textId="77777777" w:rsidR="00F062DD" w:rsidRPr="00F062DD" w:rsidRDefault="00F062DD" w:rsidP="00F062DD">
      <w:pPr>
        <w:pStyle w:val="ListParagraph"/>
        <w:ind w:left="432"/>
        <w:rPr>
          <w:rFonts w:cs="Arial"/>
          <w:b/>
          <w:bCs/>
          <w:color w:val="644AA7"/>
          <w:sz w:val="22"/>
          <w:szCs w:val="22"/>
        </w:rPr>
      </w:pPr>
    </w:p>
    <w:p w14:paraId="7077BA9E" w14:textId="77777777" w:rsidR="00F062DD" w:rsidRPr="00F062DD" w:rsidRDefault="00F062DD" w:rsidP="00F062DD">
      <w:pPr>
        <w:pStyle w:val="ListParagraph"/>
        <w:numPr>
          <w:ilvl w:val="1"/>
          <w:numId w:val="24"/>
        </w:numPr>
        <w:rPr>
          <w:rFonts w:cs="Arial"/>
          <w:b/>
          <w:bCs/>
          <w:color w:val="644AA7"/>
          <w:sz w:val="22"/>
          <w:szCs w:val="22"/>
        </w:rPr>
      </w:pPr>
      <w:r w:rsidRPr="00F062DD">
        <w:rPr>
          <w:rFonts w:cs="Arial"/>
          <w:color w:val="000000" w:themeColor="text1"/>
          <w:sz w:val="22"/>
          <w:szCs w:val="22"/>
        </w:rPr>
        <w:t xml:space="preserve">The employee will be made aware of their right to appeal against any disciplinary action.  </w:t>
      </w:r>
    </w:p>
    <w:p w14:paraId="211F47FE" w14:textId="77777777" w:rsidR="00F062DD" w:rsidRPr="00F062DD" w:rsidRDefault="00F062DD" w:rsidP="00F062DD">
      <w:pPr>
        <w:rPr>
          <w:rFonts w:cs="Arial"/>
          <w:b/>
          <w:bCs/>
          <w:color w:val="644AA7"/>
          <w:sz w:val="22"/>
          <w:szCs w:val="22"/>
        </w:rPr>
      </w:pPr>
    </w:p>
    <w:p w14:paraId="322F3DCD" w14:textId="2E99C067" w:rsidR="00CC7BA4" w:rsidRPr="00CC7BA4" w:rsidRDefault="00F062DD" w:rsidP="00CC7BA4">
      <w:pPr>
        <w:pStyle w:val="ListParagraph"/>
        <w:numPr>
          <w:ilvl w:val="0"/>
          <w:numId w:val="24"/>
        </w:numPr>
        <w:rPr>
          <w:rFonts w:cs="Arial"/>
          <w:b/>
          <w:bCs/>
          <w:color w:val="644AA7"/>
          <w:sz w:val="22"/>
          <w:szCs w:val="22"/>
        </w:rPr>
      </w:pPr>
      <w:r>
        <w:rPr>
          <w:rFonts w:cs="Arial"/>
          <w:b/>
          <w:bCs/>
          <w:color w:val="644AA7"/>
          <w:sz w:val="22"/>
          <w:szCs w:val="22"/>
        </w:rPr>
        <w:t>Formal Appeal Stage</w:t>
      </w:r>
    </w:p>
    <w:p w14:paraId="2A4D5253" w14:textId="77777777" w:rsidR="00CC7BA4" w:rsidRPr="0038220B" w:rsidRDefault="00CC7BA4" w:rsidP="00CC7BA4">
      <w:pPr>
        <w:pStyle w:val="ListParagraph"/>
        <w:ind w:left="709"/>
        <w:rPr>
          <w:rFonts w:cs="Arial"/>
          <w:b/>
          <w:sz w:val="22"/>
          <w:szCs w:val="22"/>
        </w:rPr>
      </w:pPr>
    </w:p>
    <w:p w14:paraId="735C0ED2" w14:textId="1B811C66" w:rsidR="00CC7BA4" w:rsidRPr="0038220B" w:rsidRDefault="00CC7BA4" w:rsidP="00CC7BA4">
      <w:pPr>
        <w:pStyle w:val="ListParagraph"/>
        <w:numPr>
          <w:ilvl w:val="1"/>
          <w:numId w:val="24"/>
        </w:numPr>
        <w:spacing w:line="276" w:lineRule="auto"/>
        <w:rPr>
          <w:rFonts w:cs="Arial"/>
          <w:sz w:val="22"/>
          <w:szCs w:val="22"/>
        </w:rPr>
      </w:pPr>
      <w:r w:rsidRPr="0038220B">
        <w:rPr>
          <w:rFonts w:cs="Arial"/>
          <w:sz w:val="22"/>
          <w:szCs w:val="22"/>
        </w:rPr>
        <w:t xml:space="preserve">A formal appeal should be made in writing to the </w:t>
      </w:r>
      <w:r>
        <w:rPr>
          <w:rFonts w:cs="Arial"/>
          <w:sz w:val="22"/>
          <w:szCs w:val="22"/>
        </w:rPr>
        <w:t>Chief Executive</w:t>
      </w:r>
      <w:r w:rsidRPr="0038220B">
        <w:rPr>
          <w:rFonts w:cs="Arial"/>
          <w:sz w:val="22"/>
          <w:szCs w:val="22"/>
        </w:rPr>
        <w:t xml:space="preserve">. </w:t>
      </w:r>
      <w:r>
        <w:rPr>
          <w:rFonts w:cs="Arial"/>
          <w:sz w:val="22"/>
          <w:szCs w:val="22"/>
        </w:rPr>
        <w:t>Employees</w:t>
      </w:r>
      <w:r w:rsidRPr="0038220B">
        <w:rPr>
          <w:rFonts w:cs="Arial"/>
          <w:sz w:val="22"/>
          <w:szCs w:val="22"/>
        </w:rPr>
        <w:t xml:space="preserve"> should clearly state the grounds of their appeal, i.e., the basis on which they say that the result of the grievance</w:t>
      </w:r>
      <w:r>
        <w:rPr>
          <w:rFonts w:cs="Arial"/>
          <w:sz w:val="22"/>
          <w:szCs w:val="22"/>
        </w:rPr>
        <w:t xml:space="preserve"> or disciplinary</w:t>
      </w:r>
      <w:r w:rsidRPr="0038220B">
        <w:rPr>
          <w:rFonts w:cs="Arial"/>
          <w:sz w:val="22"/>
          <w:szCs w:val="22"/>
        </w:rPr>
        <w:t xml:space="preserve"> was wrong or that the action taken as a result was inappropriate. This should be done within seven working days of the written notification of the outcome</w:t>
      </w:r>
      <w:r>
        <w:rPr>
          <w:rFonts w:cs="Arial"/>
          <w:sz w:val="22"/>
          <w:szCs w:val="22"/>
        </w:rPr>
        <w:t xml:space="preserve">. </w:t>
      </w:r>
      <w:r w:rsidRPr="0038220B">
        <w:rPr>
          <w:rFonts w:cs="Arial"/>
          <w:sz w:val="22"/>
          <w:szCs w:val="22"/>
        </w:rPr>
        <w:t xml:space="preserve"> </w:t>
      </w:r>
    </w:p>
    <w:p w14:paraId="2DB171DF" w14:textId="77777777" w:rsidR="00CC7BA4" w:rsidRPr="0038220B" w:rsidRDefault="00CC7BA4" w:rsidP="00CC7BA4">
      <w:pPr>
        <w:pStyle w:val="ListParagraph"/>
        <w:ind w:left="709"/>
        <w:rPr>
          <w:rFonts w:cs="Arial"/>
          <w:sz w:val="22"/>
          <w:szCs w:val="22"/>
        </w:rPr>
      </w:pPr>
    </w:p>
    <w:p w14:paraId="0B6A3AED" w14:textId="061DAA27" w:rsidR="00CC7BA4" w:rsidRPr="0038220B" w:rsidRDefault="00CC7BA4" w:rsidP="00CC7BA4">
      <w:pPr>
        <w:pStyle w:val="ListParagraph"/>
        <w:numPr>
          <w:ilvl w:val="1"/>
          <w:numId w:val="24"/>
        </w:numPr>
        <w:spacing w:line="276" w:lineRule="auto"/>
        <w:rPr>
          <w:rFonts w:cs="Arial"/>
          <w:sz w:val="22"/>
          <w:szCs w:val="22"/>
        </w:rPr>
      </w:pPr>
      <w:r w:rsidRPr="0038220B">
        <w:rPr>
          <w:rFonts w:cs="Arial"/>
          <w:sz w:val="22"/>
          <w:szCs w:val="22"/>
        </w:rPr>
        <w:t xml:space="preserve">Within ten working days of the </w:t>
      </w:r>
      <w:r>
        <w:rPr>
          <w:rFonts w:cs="Arial"/>
          <w:sz w:val="22"/>
          <w:szCs w:val="22"/>
        </w:rPr>
        <w:t>Chief Executive</w:t>
      </w:r>
      <w:r w:rsidRPr="0038220B">
        <w:rPr>
          <w:rFonts w:cs="Arial"/>
          <w:sz w:val="22"/>
          <w:szCs w:val="22"/>
        </w:rPr>
        <w:t xml:space="preserve"> receiving your written </w:t>
      </w:r>
      <w:r>
        <w:rPr>
          <w:rFonts w:cs="Arial"/>
          <w:sz w:val="22"/>
          <w:szCs w:val="22"/>
        </w:rPr>
        <w:t>appeal,</w:t>
      </w:r>
      <w:r w:rsidRPr="0038220B">
        <w:rPr>
          <w:rFonts w:cs="Arial"/>
          <w:sz w:val="22"/>
          <w:szCs w:val="22"/>
        </w:rPr>
        <w:t xml:space="preserve"> a meeting will be arranged to discuss your concerns.</w:t>
      </w:r>
    </w:p>
    <w:p w14:paraId="05635172" w14:textId="77777777" w:rsidR="00CC7BA4" w:rsidRPr="0038220B" w:rsidRDefault="00CC7BA4" w:rsidP="00CC7BA4">
      <w:pPr>
        <w:pStyle w:val="ListParagraph"/>
        <w:ind w:left="709"/>
        <w:rPr>
          <w:rFonts w:cs="Arial"/>
          <w:sz w:val="22"/>
          <w:szCs w:val="22"/>
        </w:rPr>
      </w:pPr>
    </w:p>
    <w:p w14:paraId="4E38307F" w14:textId="43F5FD8E" w:rsidR="00CC7BA4" w:rsidRPr="0038220B" w:rsidRDefault="00CC7BA4" w:rsidP="00CC7BA4">
      <w:pPr>
        <w:pStyle w:val="ListParagraph"/>
        <w:numPr>
          <w:ilvl w:val="1"/>
          <w:numId w:val="24"/>
        </w:numPr>
        <w:spacing w:line="276" w:lineRule="auto"/>
        <w:rPr>
          <w:rFonts w:cs="Arial"/>
          <w:sz w:val="22"/>
          <w:szCs w:val="22"/>
        </w:rPr>
      </w:pPr>
      <w:r>
        <w:rPr>
          <w:rFonts w:cs="Arial"/>
          <w:sz w:val="22"/>
          <w:szCs w:val="22"/>
        </w:rPr>
        <w:t>Employees</w:t>
      </w:r>
      <w:r w:rsidRPr="0038220B">
        <w:rPr>
          <w:rFonts w:cs="Arial"/>
          <w:sz w:val="22"/>
          <w:szCs w:val="22"/>
        </w:rPr>
        <w:t xml:space="preserve"> should ensure that they attend the meeting at the specified time. If they are unable to attend because of circumstances beyond their control, they should inform their line manager </w:t>
      </w:r>
      <w:r w:rsidRPr="0038220B">
        <w:rPr>
          <w:rFonts w:cs="Arial"/>
          <w:sz w:val="22"/>
          <w:szCs w:val="22"/>
        </w:rPr>
        <w:lastRenderedPageBreak/>
        <w:t>of this as soon as possible. If they fail to attend without explanation, or if it appears that they have not made sufficient attempts to attend, the</w:t>
      </w:r>
      <w:r>
        <w:rPr>
          <w:rFonts w:cs="Arial"/>
          <w:sz w:val="22"/>
          <w:szCs w:val="22"/>
        </w:rPr>
        <w:t xml:space="preserve"> meeting</w:t>
      </w:r>
      <w:r w:rsidRPr="0038220B">
        <w:rPr>
          <w:rFonts w:cs="Arial"/>
          <w:sz w:val="22"/>
          <w:szCs w:val="22"/>
        </w:rPr>
        <w:t xml:space="preserve"> may take place in their absence. </w:t>
      </w:r>
    </w:p>
    <w:p w14:paraId="5CA946CF" w14:textId="77777777" w:rsidR="00CC7BA4" w:rsidRPr="0038220B" w:rsidRDefault="00CC7BA4" w:rsidP="00CC7BA4">
      <w:pPr>
        <w:pStyle w:val="ListParagraph"/>
        <w:ind w:left="709"/>
        <w:rPr>
          <w:rFonts w:cs="Arial"/>
          <w:sz w:val="22"/>
          <w:szCs w:val="22"/>
        </w:rPr>
      </w:pPr>
    </w:p>
    <w:p w14:paraId="650E68C3" w14:textId="4C2117C1" w:rsidR="00CC7BA4" w:rsidRPr="0038220B" w:rsidRDefault="00CC7BA4" w:rsidP="00CC7BA4">
      <w:pPr>
        <w:pStyle w:val="ListParagraph"/>
        <w:numPr>
          <w:ilvl w:val="1"/>
          <w:numId w:val="24"/>
        </w:numPr>
        <w:spacing w:line="276" w:lineRule="auto"/>
        <w:rPr>
          <w:rFonts w:cs="Arial"/>
          <w:sz w:val="22"/>
          <w:szCs w:val="22"/>
        </w:rPr>
      </w:pPr>
      <w:r w:rsidRPr="0038220B">
        <w:rPr>
          <w:rFonts w:cs="Arial"/>
          <w:sz w:val="22"/>
          <w:szCs w:val="22"/>
        </w:rPr>
        <w:t xml:space="preserve">Following the appeal meeting, the </w:t>
      </w:r>
      <w:r w:rsidRPr="00AA613A">
        <w:rPr>
          <w:rFonts w:cs="Arial"/>
          <w:sz w:val="22"/>
          <w:szCs w:val="22"/>
        </w:rPr>
        <w:t>Designated Person may</w:t>
      </w:r>
      <w:r w:rsidRPr="0038220B">
        <w:rPr>
          <w:rFonts w:cs="Arial"/>
          <w:sz w:val="22"/>
          <w:szCs w:val="22"/>
        </w:rPr>
        <w:t xml:space="preserve"> carry out any investigations that may be necessary. </w:t>
      </w:r>
      <w:r>
        <w:rPr>
          <w:rFonts w:cs="Arial"/>
          <w:sz w:val="22"/>
          <w:szCs w:val="22"/>
        </w:rPr>
        <w:t>Employees</w:t>
      </w:r>
      <w:r w:rsidRPr="0038220B">
        <w:rPr>
          <w:rFonts w:cs="Arial"/>
          <w:sz w:val="22"/>
          <w:szCs w:val="22"/>
        </w:rPr>
        <w:t xml:space="preserve"> will be informed, in writing, of the outcome within ten working days, wherever possible. If it is not possible to contact them within this timescale, then they will be given a full explanation for the delay and will be informed when a response can be expected. </w:t>
      </w:r>
    </w:p>
    <w:p w14:paraId="74D5DA74" w14:textId="77777777" w:rsidR="00CC7BA4" w:rsidRPr="0038220B" w:rsidRDefault="00CC7BA4" w:rsidP="00CC7BA4">
      <w:pPr>
        <w:pStyle w:val="ListParagraph"/>
        <w:ind w:left="709"/>
        <w:rPr>
          <w:rFonts w:cs="Arial"/>
          <w:sz w:val="22"/>
          <w:szCs w:val="22"/>
        </w:rPr>
      </w:pPr>
    </w:p>
    <w:p w14:paraId="25EC960E" w14:textId="04CA98CE" w:rsidR="00F062DD" w:rsidRPr="00CC7BA4" w:rsidRDefault="00CC7BA4" w:rsidP="00F062DD">
      <w:pPr>
        <w:pStyle w:val="ListParagraph"/>
        <w:numPr>
          <w:ilvl w:val="1"/>
          <w:numId w:val="24"/>
        </w:numPr>
        <w:spacing w:line="276" w:lineRule="auto"/>
        <w:rPr>
          <w:rFonts w:cs="Arial"/>
          <w:sz w:val="22"/>
          <w:szCs w:val="22"/>
        </w:rPr>
      </w:pPr>
      <w:r w:rsidRPr="0038220B">
        <w:rPr>
          <w:rFonts w:cs="Arial"/>
          <w:sz w:val="22"/>
          <w:szCs w:val="22"/>
        </w:rPr>
        <w:t xml:space="preserve">If </w:t>
      </w:r>
      <w:r>
        <w:rPr>
          <w:rFonts w:cs="Arial"/>
          <w:sz w:val="22"/>
          <w:szCs w:val="22"/>
        </w:rPr>
        <w:t>the employee</w:t>
      </w:r>
      <w:r w:rsidRPr="0038220B">
        <w:rPr>
          <w:rFonts w:cs="Arial"/>
          <w:sz w:val="22"/>
          <w:szCs w:val="22"/>
        </w:rPr>
        <w:t xml:space="preserve"> remain</w:t>
      </w:r>
      <w:r>
        <w:rPr>
          <w:rFonts w:cs="Arial"/>
          <w:sz w:val="22"/>
          <w:szCs w:val="22"/>
        </w:rPr>
        <w:t>s</w:t>
      </w:r>
      <w:r w:rsidRPr="0038220B">
        <w:rPr>
          <w:rFonts w:cs="Arial"/>
          <w:sz w:val="22"/>
          <w:szCs w:val="22"/>
        </w:rPr>
        <w:t xml:space="preserve"> dissatisfied</w:t>
      </w:r>
      <w:r w:rsidR="00AA613A">
        <w:rPr>
          <w:rFonts w:cs="Arial"/>
          <w:sz w:val="22"/>
          <w:szCs w:val="22"/>
        </w:rPr>
        <w:t xml:space="preserve"> with the outcome of the appeal, </w:t>
      </w:r>
      <w:r w:rsidRPr="0038220B">
        <w:rPr>
          <w:rFonts w:cs="Arial"/>
          <w:sz w:val="22"/>
          <w:szCs w:val="22"/>
        </w:rPr>
        <w:t>they may refer the matter to the final appeal stage.</w:t>
      </w:r>
    </w:p>
    <w:p w14:paraId="58AE0B35" w14:textId="77777777" w:rsidR="00F062DD" w:rsidRPr="00F062DD" w:rsidRDefault="00F062DD" w:rsidP="00F062DD">
      <w:pPr>
        <w:rPr>
          <w:rFonts w:cs="Arial"/>
          <w:b/>
          <w:bCs/>
          <w:color w:val="644AA7"/>
          <w:sz w:val="22"/>
          <w:szCs w:val="22"/>
        </w:rPr>
      </w:pPr>
    </w:p>
    <w:p w14:paraId="475D7FBF" w14:textId="71926255" w:rsidR="00F062DD" w:rsidRDefault="00F062DD" w:rsidP="007C30C8">
      <w:pPr>
        <w:pStyle w:val="ListParagraph"/>
        <w:numPr>
          <w:ilvl w:val="0"/>
          <w:numId w:val="24"/>
        </w:numPr>
        <w:rPr>
          <w:rFonts w:cs="Arial"/>
          <w:b/>
          <w:bCs/>
          <w:color w:val="644AA7"/>
          <w:sz w:val="22"/>
          <w:szCs w:val="22"/>
        </w:rPr>
      </w:pPr>
      <w:r>
        <w:rPr>
          <w:rFonts w:cs="Arial"/>
          <w:b/>
          <w:bCs/>
          <w:color w:val="644AA7"/>
          <w:sz w:val="22"/>
          <w:szCs w:val="22"/>
        </w:rPr>
        <w:t xml:space="preserve">Final Appeal Stage </w:t>
      </w:r>
    </w:p>
    <w:p w14:paraId="5BB7D17F" w14:textId="77777777" w:rsidR="00CC7BA4" w:rsidRDefault="00CC7BA4" w:rsidP="00CC7BA4">
      <w:pPr>
        <w:pStyle w:val="ListParagraph"/>
        <w:ind w:left="360"/>
        <w:rPr>
          <w:rFonts w:cs="Arial"/>
          <w:b/>
          <w:bCs/>
          <w:color w:val="644AA7"/>
          <w:sz w:val="22"/>
          <w:szCs w:val="22"/>
        </w:rPr>
      </w:pPr>
    </w:p>
    <w:p w14:paraId="35ECDFFC" w14:textId="6E2CDA3C" w:rsidR="00CC7BA4" w:rsidRPr="00CC7BA4" w:rsidRDefault="00CC7BA4" w:rsidP="00CC7BA4">
      <w:pPr>
        <w:pStyle w:val="ListParagraph"/>
        <w:numPr>
          <w:ilvl w:val="1"/>
          <w:numId w:val="24"/>
        </w:numPr>
        <w:rPr>
          <w:rFonts w:cs="Arial"/>
          <w:b/>
          <w:bCs/>
          <w:color w:val="644AA7"/>
          <w:sz w:val="22"/>
          <w:szCs w:val="22"/>
        </w:rPr>
      </w:pPr>
      <w:r w:rsidRPr="00CC7BA4">
        <w:rPr>
          <w:rFonts w:cs="Arial"/>
          <w:sz w:val="22"/>
          <w:szCs w:val="22"/>
        </w:rPr>
        <w:t xml:space="preserve">As with the first appeal, </w:t>
      </w:r>
      <w:r>
        <w:rPr>
          <w:rFonts w:cs="Arial"/>
          <w:sz w:val="22"/>
          <w:szCs w:val="22"/>
        </w:rPr>
        <w:t>employees</w:t>
      </w:r>
      <w:r w:rsidRPr="00CC7BA4">
        <w:rPr>
          <w:rFonts w:cs="Arial"/>
          <w:sz w:val="22"/>
          <w:szCs w:val="22"/>
        </w:rPr>
        <w:t xml:space="preserve"> should put the grounds of their appeal in writing and send this to the Board of Trustees. An appeal hearing will be arranged with the Chair of the Board of Trustees or a designated person from the Board of Trustees to discuss the investigation and the outcome of the appeal, and to consider any new evidence. </w:t>
      </w:r>
    </w:p>
    <w:p w14:paraId="5B59A122" w14:textId="77777777" w:rsidR="00CC7BA4" w:rsidRPr="00CC7BA4" w:rsidRDefault="00CC7BA4" w:rsidP="00CC7BA4">
      <w:pPr>
        <w:rPr>
          <w:rFonts w:cs="Arial"/>
          <w:b/>
          <w:bCs/>
          <w:color w:val="644AA7"/>
          <w:sz w:val="22"/>
          <w:szCs w:val="22"/>
        </w:rPr>
      </w:pPr>
    </w:p>
    <w:p w14:paraId="54D197C8" w14:textId="01D85E73" w:rsidR="00CC7BA4" w:rsidRPr="00A26902" w:rsidRDefault="00CC7BA4" w:rsidP="00CC7BA4">
      <w:pPr>
        <w:pStyle w:val="ListParagraph"/>
        <w:numPr>
          <w:ilvl w:val="1"/>
          <w:numId w:val="24"/>
        </w:numPr>
        <w:rPr>
          <w:rFonts w:cs="Arial"/>
          <w:b/>
          <w:bCs/>
          <w:color w:val="644AA7"/>
          <w:sz w:val="22"/>
          <w:szCs w:val="22"/>
        </w:rPr>
      </w:pPr>
      <w:r w:rsidRPr="00CC7BA4">
        <w:rPr>
          <w:rFonts w:cs="Arial"/>
          <w:sz w:val="22"/>
          <w:szCs w:val="22"/>
        </w:rPr>
        <w:t xml:space="preserve">The result will be notified to the </w:t>
      </w:r>
      <w:r>
        <w:rPr>
          <w:rFonts w:cs="Arial"/>
          <w:sz w:val="22"/>
          <w:szCs w:val="22"/>
        </w:rPr>
        <w:t>employee</w:t>
      </w:r>
      <w:r w:rsidRPr="00CC7BA4">
        <w:rPr>
          <w:rFonts w:cs="Arial"/>
          <w:sz w:val="22"/>
          <w:szCs w:val="22"/>
        </w:rPr>
        <w:t xml:space="preserve">, in writing, within ten working days, wherever possible. The outcome will be final and there will be no further right </w:t>
      </w:r>
      <w:r>
        <w:rPr>
          <w:rFonts w:cs="Arial"/>
          <w:sz w:val="22"/>
          <w:szCs w:val="22"/>
        </w:rPr>
        <w:t>to</w:t>
      </w:r>
      <w:r w:rsidRPr="00CC7BA4">
        <w:rPr>
          <w:rFonts w:cs="Arial"/>
          <w:sz w:val="22"/>
          <w:szCs w:val="22"/>
        </w:rPr>
        <w:t xml:space="preserve"> appeal.</w:t>
      </w:r>
    </w:p>
    <w:p w14:paraId="384AF534" w14:textId="77777777" w:rsidR="00A26902" w:rsidRPr="00A26902" w:rsidRDefault="00A26902" w:rsidP="00A26902">
      <w:pPr>
        <w:pStyle w:val="ListParagraph"/>
        <w:rPr>
          <w:rFonts w:cs="Arial"/>
          <w:b/>
          <w:bCs/>
          <w:color w:val="644AA7"/>
          <w:sz w:val="22"/>
          <w:szCs w:val="22"/>
        </w:rPr>
      </w:pPr>
    </w:p>
    <w:p w14:paraId="64AC1267" w14:textId="1F3B06B1" w:rsidR="00A26902" w:rsidRDefault="00A26902" w:rsidP="00A26902">
      <w:pPr>
        <w:pStyle w:val="ListParagraph"/>
        <w:numPr>
          <w:ilvl w:val="0"/>
          <w:numId w:val="24"/>
        </w:numPr>
        <w:rPr>
          <w:rFonts w:cs="Arial"/>
          <w:b/>
          <w:bCs/>
          <w:color w:val="644AA7"/>
          <w:sz w:val="22"/>
          <w:szCs w:val="22"/>
        </w:rPr>
      </w:pPr>
      <w:r>
        <w:rPr>
          <w:rFonts w:cs="Arial"/>
          <w:b/>
          <w:bCs/>
          <w:color w:val="644AA7"/>
          <w:sz w:val="22"/>
          <w:szCs w:val="22"/>
        </w:rPr>
        <w:t xml:space="preserve">Gross Misconduct </w:t>
      </w:r>
    </w:p>
    <w:p w14:paraId="367C8214" w14:textId="77777777" w:rsidR="00A26902" w:rsidRDefault="00A26902" w:rsidP="00A26902">
      <w:pPr>
        <w:pStyle w:val="ListParagraph"/>
        <w:ind w:left="360"/>
        <w:rPr>
          <w:rFonts w:cs="Arial"/>
          <w:b/>
          <w:bCs/>
          <w:color w:val="644AA7"/>
          <w:sz w:val="22"/>
          <w:szCs w:val="22"/>
        </w:rPr>
      </w:pPr>
    </w:p>
    <w:p w14:paraId="51FE2E17" w14:textId="7A4D6B9A" w:rsidR="00A26902" w:rsidRPr="00A26902" w:rsidRDefault="00A26902" w:rsidP="00A26902">
      <w:pPr>
        <w:pStyle w:val="ListParagraph"/>
        <w:numPr>
          <w:ilvl w:val="1"/>
          <w:numId w:val="24"/>
        </w:numPr>
        <w:contextualSpacing w:val="0"/>
        <w:jc w:val="both"/>
        <w:rPr>
          <w:rFonts w:cs="Arial"/>
          <w:color w:val="000000" w:themeColor="text1"/>
          <w:sz w:val="22"/>
          <w:szCs w:val="22"/>
        </w:rPr>
      </w:pPr>
      <w:r w:rsidRPr="0038220B">
        <w:rPr>
          <w:rFonts w:cs="Arial"/>
          <w:color w:val="000000" w:themeColor="text1"/>
          <w:sz w:val="22"/>
          <w:szCs w:val="22"/>
        </w:rPr>
        <w:t xml:space="preserve">In certain circumstances, behaviour may be considered so serious that an employee may be dismissed without notice or pay in lieu of notice.  This may happen without </w:t>
      </w:r>
      <w:proofErr w:type="gramStart"/>
      <w:r w:rsidRPr="0038220B">
        <w:rPr>
          <w:rFonts w:cs="Arial"/>
          <w:color w:val="000000" w:themeColor="text1"/>
          <w:sz w:val="22"/>
          <w:szCs w:val="22"/>
        </w:rPr>
        <w:t>prior warning</w:t>
      </w:r>
      <w:proofErr w:type="gramEnd"/>
      <w:r w:rsidRPr="0038220B">
        <w:rPr>
          <w:rFonts w:cs="Arial"/>
          <w:color w:val="000000" w:themeColor="text1"/>
          <w:sz w:val="22"/>
          <w:szCs w:val="22"/>
        </w:rPr>
        <w:t xml:space="preserve"> and regardless of previous performance or length of service.</w:t>
      </w:r>
    </w:p>
    <w:p w14:paraId="55CA5171" w14:textId="77777777" w:rsidR="00CC7BA4" w:rsidRDefault="00CC7BA4" w:rsidP="00CC7BA4">
      <w:pPr>
        <w:pStyle w:val="ListParagraph"/>
        <w:ind w:left="360"/>
        <w:rPr>
          <w:rFonts w:cs="Arial"/>
          <w:b/>
          <w:bCs/>
          <w:color w:val="644AA7"/>
          <w:sz w:val="22"/>
          <w:szCs w:val="22"/>
        </w:rPr>
      </w:pPr>
    </w:p>
    <w:p w14:paraId="4A56734E" w14:textId="2AA32807" w:rsidR="00CC7BA4" w:rsidRDefault="00CC7BA4" w:rsidP="007C30C8">
      <w:pPr>
        <w:pStyle w:val="ListParagraph"/>
        <w:numPr>
          <w:ilvl w:val="0"/>
          <w:numId w:val="24"/>
        </w:numPr>
        <w:rPr>
          <w:rFonts w:cs="Arial"/>
          <w:b/>
          <w:bCs/>
          <w:color w:val="644AA7"/>
          <w:sz w:val="22"/>
          <w:szCs w:val="22"/>
        </w:rPr>
      </w:pPr>
      <w:r>
        <w:rPr>
          <w:rFonts w:cs="Arial"/>
          <w:b/>
          <w:bCs/>
          <w:color w:val="644AA7"/>
          <w:sz w:val="22"/>
          <w:szCs w:val="22"/>
        </w:rPr>
        <w:t>Representation</w:t>
      </w:r>
    </w:p>
    <w:p w14:paraId="4F2326D2" w14:textId="77777777" w:rsidR="00396556" w:rsidRPr="00396556" w:rsidRDefault="00396556" w:rsidP="00396556">
      <w:pPr>
        <w:rPr>
          <w:rFonts w:cs="Arial"/>
          <w:b/>
          <w:bCs/>
          <w:color w:val="644AA7"/>
          <w:sz w:val="22"/>
          <w:szCs w:val="22"/>
        </w:rPr>
      </w:pPr>
    </w:p>
    <w:p w14:paraId="12953483" w14:textId="77777777" w:rsidR="00396556" w:rsidRPr="00CC7BA4" w:rsidRDefault="00396556" w:rsidP="00396556">
      <w:pPr>
        <w:pStyle w:val="ListParagraph"/>
        <w:numPr>
          <w:ilvl w:val="1"/>
          <w:numId w:val="24"/>
        </w:numPr>
        <w:rPr>
          <w:rFonts w:cs="Arial"/>
          <w:b/>
          <w:bCs/>
          <w:color w:val="644AA7"/>
          <w:sz w:val="22"/>
          <w:szCs w:val="22"/>
        </w:rPr>
      </w:pPr>
      <w:r w:rsidRPr="00CC7BA4">
        <w:rPr>
          <w:rFonts w:cs="Arial"/>
          <w:sz w:val="22"/>
          <w:szCs w:val="22"/>
        </w:rPr>
        <w:t>Complainants have the right to be accompanied by a fellow worker (not acting in a legal capacity) at any meeting or subsequent appeal.</w:t>
      </w:r>
    </w:p>
    <w:p w14:paraId="010C407D" w14:textId="77777777" w:rsidR="00396556" w:rsidRPr="00CC7BA4" w:rsidRDefault="00396556" w:rsidP="00396556">
      <w:pPr>
        <w:pStyle w:val="ListParagraph"/>
        <w:ind w:left="432"/>
        <w:rPr>
          <w:rFonts w:cs="Arial"/>
          <w:b/>
          <w:bCs/>
          <w:color w:val="644AA7"/>
          <w:sz w:val="22"/>
          <w:szCs w:val="22"/>
        </w:rPr>
      </w:pPr>
    </w:p>
    <w:p w14:paraId="4E12A60B" w14:textId="77777777" w:rsidR="00396556" w:rsidRPr="00CC7BA4" w:rsidRDefault="00396556" w:rsidP="00396556">
      <w:pPr>
        <w:pStyle w:val="ListParagraph"/>
        <w:numPr>
          <w:ilvl w:val="1"/>
          <w:numId w:val="24"/>
        </w:numPr>
        <w:rPr>
          <w:rFonts w:cs="Arial"/>
          <w:b/>
          <w:bCs/>
          <w:color w:val="644AA7"/>
          <w:sz w:val="22"/>
          <w:szCs w:val="22"/>
        </w:rPr>
      </w:pPr>
      <w:r w:rsidRPr="00CC7BA4">
        <w:rPr>
          <w:rFonts w:cs="Arial"/>
          <w:sz w:val="22"/>
          <w:szCs w:val="22"/>
        </w:rPr>
        <w:t>The choice of companion is a matter for the</w:t>
      </w:r>
      <w:r>
        <w:rPr>
          <w:rFonts w:cs="Arial"/>
          <w:sz w:val="22"/>
          <w:szCs w:val="22"/>
        </w:rPr>
        <w:t xml:space="preserve"> employee</w:t>
      </w:r>
      <w:r w:rsidRPr="00CC7BA4">
        <w:rPr>
          <w:rFonts w:cs="Arial"/>
          <w:sz w:val="22"/>
          <w:szCs w:val="22"/>
        </w:rPr>
        <w:t xml:space="preserve">. Please note that individual workers are not obliged to agree to </w:t>
      </w:r>
      <w:r>
        <w:rPr>
          <w:rFonts w:cs="Arial"/>
          <w:sz w:val="22"/>
          <w:szCs w:val="22"/>
        </w:rPr>
        <w:t>be companions</w:t>
      </w:r>
      <w:r w:rsidRPr="00CC7BA4">
        <w:rPr>
          <w:rFonts w:cs="Arial"/>
          <w:sz w:val="22"/>
          <w:szCs w:val="22"/>
        </w:rPr>
        <w:t>. Companions will be given appropriate paid time off to allow them to accompany colleagues at a hearing or appeal hearing.</w:t>
      </w:r>
    </w:p>
    <w:p w14:paraId="3C78DB66" w14:textId="77777777" w:rsidR="00396556" w:rsidRPr="00CC7BA4" w:rsidRDefault="00396556" w:rsidP="00396556">
      <w:pPr>
        <w:pStyle w:val="ListParagraph"/>
        <w:rPr>
          <w:rFonts w:cs="Arial"/>
          <w:sz w:val="22"/>
          <w:szCs w:val="22"/>
        </w:rPr>
      </w:pPr>
    </w:p>
    <w:p w14:paraId="0385B079" w14:textId="77777777" w:rsidR="00396556" w:rsidRPr="00CC7BA4" w:rsidRDefault="00396556" w:rsidP="00396556">
      <w:pPr>
        <w:pStyle w:val="ListParagraph"/>
        <w:numPr>
          <w:ilvl w:val="1"/>
          <w:numId w:val="24"/>
        </w:numPr>
        <w:rPr>
          <w:rFonts w:cs="Arial"/>
          <w:b/>
          <w:bCs/>
          <w:color w:val="644AA7"/>
          <w:sz w:val="22"/>
          <w:szCs w:val="22"/>
        </w:rPr>
      </w:pPr>
      <w:r w:rsidRPr="00CC7BA4">
        <w:rPr>
          <w:rFonts w:cs="Arial"/>
          <w:sz w:val="22"/>
          <w:szCs w:val="22"/>
        </w:rPr>
        <w:t xml:space="preserve">At any hearing or appeal hearing, any chosen companions will be allowed to address the meeting, respond on the </w:t>
      </w:r>
      <w:r>
        <w:rPr>
          <w:rFonts w:cs="Arial"/>
          <w:sz w:val="22"/>
          <w:szCs w:val="22"/>
        </w:rPr>
        <w:t>employee’s</w:t>
      </w:r>
      <w:r w:rsidRPr="00CC7BA4">
        <w:rPr>
          <w:rFonts w:cs="Arial"/>
          <w:sz w:val="22"/>
          <w:szCs w:val="22"/>
        </w:rPr>
        <w:t xml:space="preserve"> behalf to any view expressed in the hearing, and sum up the case on their behalf. However, both the hearing and appeal hearing are essentially meetings between Durham SU and the </w:t>
      </w:r>
      <w:r>
        <w:rPr>
          <w:rFonts w:cs="Arial"/>
          <w:sz w:val="22"/>
          <w:szCs w:val="22"/>
        </w:rPr>
        <w:t>employee</w:t>
      </w:r>
      <w:r w:rsidRPr="00CC7BA4">
        <w:rPr>
          <w:rFonts w:cs="Arial"/>
          <w:sz w:val="22"/>
          <w:szCs w:val="22"/>
        </w:rPr>
        <w:t xml:space="preserve">, so any questions put directly to them should be dealt with by the </w:t>
      </w:r>
      <w:r>
        <w:rPr>
          <w:rFonts w:cs="Arial"/>
          <w:sz w:val="22"/>
          <w:szCs w:val="22"/>
        </w:rPr>
        <w:t>employee</w:t>
      </w:r>
      <w:r w:rsidRPr="00CC7BA4">
        <w:rPr>
          <w:rFonts w:cs="Arial"/>
          <w:sz w:val="22"/>
          <w:szCs w:val="22"/>
        </w:rPr>
        <w:t xml:space="preserve"> and not their companion.</w:t>
      </w:r>
    </w:p>
    <w:p w14:paraId="3ACFD252" w14:textId="77777777" w:rsidR="00396556" w:rsidRPr="00CC7BA4" w:rsidRDefault="00396556" w:rsidP="00396556">
      <w:pPr>
        <w:pStyle w:val="ListParagraph"/>
        <w:rPr>
          <w:rFonts w:cs="Arial"/>
          <w:sz w:val="22"/>
          <w:szCs w:val="22"/>
        </w:rPr>
      </w:pPr>
    </w:p>
    <w:p w14:paraId="78D2EEE1" w14:textId="201C899F" w:rsidR="00396556" w:rsidRPr="00A26902" w:rsidRDefault="00396556" w:rsidP="00396556">
      <w:pPr>
        <w:pStyle w:val="ListParagraph"/>
        <w:numPr>
          <w:ilvl w:val="1"/>
          <w:numId w:val="24"/>
        </w:numPr>
        <w:rPr>
          <w:rFonts w:cs="Arial"/>
          <w:b/>
          <w:bCs/>
          <w:color w:val="644AA7"/>
          <w:sz w:val="22"/>
          <w:szCs w:val="22"/>
        </w:rPr>
      </w:pPr>
      <w:r w:rsidRPr="00CC7BA4">
        <w:rPr>
          <w:rFonts w:cs="Arial"/>
          <w:sz w:val="22"/>
          <w:szCs w:val="22"/>
        </w:rPr>
        <w:t xml:space="preserve">Where the chosen companion is unavailable on the day scheduled for the meeting or appeal, the meeting will be rescheduled, if </w:t>
      </w:r>
      <w:r>
        <w:rPr>
          <w:rFonts w:cs="Arial"/>
          <w:sz w:val="22"/>
          <w:szCs w:val="22"/>
        </w:rPr>
        <w:t>the employee</w:t>
      </w:r>
      <w:r w:rsidRPr="00CC7BA4">
        <w:rPr>
          <w:rFonts w:cs="Arial"/>
          <w:sz w:val="22"/>
          <w:szCs w:val="22"/>
        </w:rPr>
        <w:t xml:space="preserve"> can propose an alternative time within five working days of the scheduled date.</w:t>
      </w:r>
    </w:p>
    <w:p w14:paraId="7F9D2521" w14:textId="77777777" w:rsidR="00396556" w:rsidRPr="00396556" w:rsidRDefault="00396556" w:rsidP="00396556">
      <w:pPr>
        <w:rPr>
          <w:rFonts w:cs="Arial"/>
          <w:b/>
          <w:bCs/>
          <w:color w:val="644AA7"/>
          <w:sz w:val="22"/>
          <w:szCs w:val="22"/>
        </w:rPr>
      </w:pPr>
    </w:p>
    <w:p w14:paraId="0DE66DEC" w14:textId="3EEC04F6" w:rsidR="00396556" w:rsidRDefault="00396556" w:rsidP="00396556">
      <w:pPr>
        <w:pStyle w:val="ListParagraph"/>
        <w:numPr>
          <w:ilvl w:val="0"/>
          <w:numId w:val="24"/>
        </w:numPr>
        <w:rPr>
          <w:rFonts w:cs="Arial"/>
          <w:b/>
          <w:bCs/>
          <w:color w:val="644AA7"/>
          <w:sz w:val="22"/>
          <w:szCs w:val="22"/>
        </w:rPr>
      </w:pPr>
      <w:r>
        <w:rPr>
          <w:rFonts w:cs="Arial"/>
          <w:b/>
          <w:bCs/>
          <w:color w:val="644AA7"/>
          <w:sz w:val="22"/>
          <w:szCs w:val="22"/>
        </w:rPr>
        <w:t>Record Keeping</w:t>
      </w:r>
    </w:p>
    <w:p w14:paraId="7F871F5D" w14:textId="1C7151FC" w:rsidR="00A26902" w:rsidRDefault="00A26902" w:rsidP="00A26902">
      <w:pPr>
        <w:rPr>
          <w:rFonts w:cs="Arial"/>
          <w:b/>
          <w:bCs/>
          <w:color w:val="644AA7"/>
          <w:sz w:val="22"/>
          <w:szCs w:val="22"/>
        </w:rPr>
      </w:pPr>
    </w:p>
    <w:p w14:paraId="6B5EB779" w14:textId="77777777" w:rsidR="00A26902" w:rsidRPr="00396556" w:rsidRDefault="00A26902" w:rsidP="00A26902">
      <w:pPr>
        <w:pStyle w:val="ListParagraph"/>
        <w:numPr>
          <w:ilvl w:val="1"/>
          <w:numId w:val="24"/>
        </w:numPr>
        <w:rPr>
          <w:rFonts w:cs="Arial"/>
          <w:b/>
          <w:bCs/>
          <w:color w:val="644AA7"/>
          <w:sz w:val="22"/>
          <w:szCs w:val="22"/>
        </w:rPr>
      </w:pPr>
      <w:r w:rsidRPr="00396556">
        <w:rPr>
          <w:rFonts w:cs="Arial"/>
          <w:sz w:val="22"/>
          <w:szCs w:val="22"/>
        </w:rPr>
        <w:t>Records of grievances will be treated as confidential and will be held on the employee’s staff record in accordance with the Data Protection Act 1998.</w:t>
      </w:r>
    </w:p>
    <w:p w14:paraId="2BB1894E" w14:textId="77777777" w:rsidR="00A26902" w:rsidRPr="00396556" w:rsidRDefault="00A26902" w:rsidP="00A26902">
      <w:pPr>
        <w:rPr>
          <w:rFonts w:cs="Arial"/>
          <w:b/>
          <w:bCs/>
          <w:color w:val="644AA7"/>
          <w:sz w:val="22"/>
          <w:szCs w:val="22"/>
        </w:rPr>
      </w:pPr>
    </w:p>
    <w:p w14:paraId="54ED41FD" w14:textId="77777777" w:rsidR="00A26902" w:rsidRPr="00396556" w:rsidRDefault="00A26902" w:rsidP="00A26902">
      <w:pPr>
        <w:pStyle w:val="ListParagraph"/>
        <w:numPr>
          <w:ilvl w:val="1"/>
          <w:numId w:val="24"/>
        </w:numPr>
        <w:rPr>
          <w:rFonts w:cs="Arial"/>
          <w:b/>
          <w:bCs/>
          <w:color w:val="644AA7"/>
          <w:sz w:val="22"/>
          <w:szCs w:val="22"/>
        </w:rPr>
      </w:pPr>
      <w:r w:rsidRPr="00396556">
        <w:rPr>
          <w:rFonts w:cs="Arial"/>
          <w:sz w:val="22"/>
          <w:szCs w:val="22"/>
        </w:rPr>
        <w:t>Records held include:</w:t>
      </w:r>
    </w:p>
    <w:p w14:paraId="2D0959C8" w14:textId="77777777" w:rsidR="00A26902" w:rsidRPr="0038220B" w:rsidRDefault="00A26902" w:rsidP="00A26902">
      <w:pPr>
        <w:pStyle w:val="ListParagraph"/>
        <w:ind w:left="1440"/>
        <w:rPr>
          <w:rFonts w:cs="Arial"/>
          <w:sz w:val="22"/>
          <w:szCs w:val="22"/>
        </w:rPr>
      </w:pPr>
    </w:p>
    <w:p w14:paraId="5AC62373" w14:textId="77777777" w:rsidR="00A26902" w:rsidRPr="00A26902" w:rsidRDefault="00A26902" w:rsidP="00A26902">
      <w:pPr>
        <w:pStyle w:val="NoSpacing"/>
        <w:numPr>
          <w:ilvl w:val="0"/>
          <w:numId w:val="36"/>
        </w:numPr>
        <w:rPr>
          <w:sz w:val="22"/>
          <w:szCs w:val="22"/>
        </w:rPr>
      </w:pPr>
      <w:r w:rsidRPr="00A26902">
        <w:rPr>
          <w:sz w:val="22"/>
          <w:szCs w:val="22"/>
        </w:rPr>
        <w:lastRenderedPageBreak/>
        <w:t>the nature of the grievance or disciplinary.</w:t>
      </w:r>
    </w:p>
    <w:p w14:paraId="7E4ACBCA" w14:textId="77777777" w:rsidR="00A26902" w:rsidRPr="00A26902" w:rsidRDefault="00A26902" w:rsidP="00A26902">
      <w:pPr>
        <w:pStyle w:val="NoSpacing"/>
        <w:numPr>
          <w:ilvl w:val="0"/>
          <w:numId w:val="36"/>
        </w:numPr>
        <w:rPr>
          <w:sz w:val="22"/>
          <w:szCs w:val="22"/>
        </w:rPr>
      </w:pPr>
      <w:r w:rsidRPr="00A26902">
        <w:rPr>
          <w:sz w:val="22"/>
          <w:szCs w:val="22"/>
        </w:rPr>
        <w:t>what was decided and actions taken.</w:t>
      </w:r>
    </w:p>
    <w:p w14:paraId="1678FC7F" w14:textId="77777777" w:rsidR="00A26902" w:rsidRPr="00A26902" w:rsidRDefault="00A26902" w:rsidP="00A26902">
      <w:pPr>
        <w:pStyle w:val="NoSpacing"/>
        <w:numPr>
          <w:ilvl w:val="0"/>
          <w:numId w:val="36"/>
        </w:numPr>
        <w:rPr>
          <w:sz w:val="22"/>
          <w:szCs w:val="22"/>
        </w:rPr>
      </w:pPr>
      <w:r w:rsidRPr="00A26902">
        <w:rPr>
          <w:sz w:val="22"/>
          <w:szCs w:val="22"/>
        </w:rPr>
        <w:t>the reason for the actions.</w:t>
      </w:r>
    </w:p>
    <w:p w14:paraId="3A7B4E35" w14:textId="77777777" w:rsidR="00A26902" w:rsidRPr="00A26902" w:rsidRDefault="00A26902" w:rsidP="00A26902">
      <w:pPr>
        <w:pStyle w:val="NoSpacing"/>
        <w:numPr>
          <w:ilvl w:val="0"/>
          <w:numId w:val="36"/>
        </w:numPr>
        <w:rPr>
          <w:sz w:val="22"/>
          <w:szCs w:val="22"/>
        </w:rPr>
      </w:pPr>
      <w:r w:rsidRPr="00A26902">
        <w:rPr>
          <w:sz w:val="22"/>
          <w:szCs w:val="22"/>
        </w:rPr>
        <w:t>whether an appeal was lodged.</w:t>
      </w:r>
    </w:p>
    <w:p w14:paraId="27741854" w14:textId="77777777" w:rsidR="00A26902" w:rsidRPr="00A26902" w:rsidRDefault="00A26902" w:rsidP="00A26902">
      <w:pPr>
        <w:pStyle w:val="NoSpacing"/>
        <w:numPr>
          <w:ilvl w:val="0"/>
          <w:numId w:val="36"/>
        </w:numPr>
        <w:rPr>
          <w:sz w:val="22"/>
          <w:szCs w:val="22"/>
        </w:rPr>
      </w:pPr>
      <w:r w:rsidRPr="00A26902">
        <w:rPr>
          <w:sz w:val="22"/>
          <w:szCs w:val="22"/>
        </w:rPr>
        <w:t>the outcome of the appeal.</w:t>
      </w:r>
    </w:p>
    <w:p w14:paraId="2BD61686" w14:textId="77777777" w:rsidR="00A26902" w:rsidRPr="00A26902" w:rsidRDefault="00A26902" w:rsidP="00A26902">
      <w:pPr>
        <w:pStyle w:val="NoSpacing"/>
        <w:numPr>
          <w:ilvl w:val="0"/>
          <w:numId w:val="36"/>
        </w:numPr>
        <w:rPr>
          <w:sz w:val="22"/>
          <w:szCs w:val="22"/>
        </w:rPr>
      </w:pPr>
      <w:r w:rsidRPr="00A26902">
        <w:rPr>
          <w:sz w:val="22"/>
          <w:szCs w:val="22"/>
        </w:rPr>
        <w:t>any subsequent developments.</w:t>
      </w:r>
    </w:p>
    <w:p w14:paraId="4F2ADB82" w14:textId="77777777" w:rsidR="00A26902" w:rsidRPr="0038220B" w:rsidRDefault="00A26902" w:rsidP="00A26902">
      <w:pPr>
        <w:pStyle w:val="ListParagraph"/>
        <w:spacing w:line="276" w:lineRule="auto"/>
        <w:ind w:left="1134"/>
        <w:rPr>
          <w:rFonts w:cs="Arial"/>
          <w:sz w:val="22"/>
          <w:szCs w:val="22"/>
        </w:rPr>
      </w:pPr>
    </w:p>
    <w:p w14:paraId="4263025E" w14:textId="44F51A7A" w:rsidR="00A26902" w:rsidRPr="00CC3847" w:rsidRDefault="00A26902" w:rsidP="00A26902">
      <w:pPr>
        <w:pStyle w:val="ListParagraph"/>
        <w:numPr>
          <w:ilvl w:val="1"/>
          <w:numId w:val="24"/>
        </w:numPr>
        <w:rPr>
          <w:rFonts w:cs="Arial"/>
          <w:b/>
          <w:bCs/>
          <w:color w:val="644AA7"/>
          <w:sz w:val="22"/>
          <w:szCs w:val="22"/>
        </w:rPr>
      </w:pPr>
      <w:r w:rsidRPr="00396556">
        <w:rPr>
          <w:rFonts w:cs="Arial"/>
          <w:sz w:val="22"/>
          <w:szCs w:val="22"/>
        </w:rPr>
        <w:t>Copies of meeting records will be given to the employee including copies of any formal minutes that may have been taken. In certain circumstances (for example to protect a witness) some information may be withheld to maintain confidentiality.</w:t>
      </w:r>
    </w:p>
    <w:p w14:paraId="2DA9CE52" w14:textId="77777777" w:rsidR="00A26902" w:rsidRDefault="00A26902" w:rsidP="00A26902">
      <w:pPr>
        <w:pStyle w:val="ListParagraph"/>
        <w:ind w:left="360"/>
        <w:rPr>
          <w:rFonts w:cs="Arial"/>
          <w:b/>
          <w:bCs/>
          <w:color w:val="644AA7"/>
          <w:sz w:val="22"/>
          <w:szCs w:val="22"/>
        </w:rPr>
      </w:pPr>
    </w:p>
    <w:p w14:paraId="56EABF2B" w14:textId="3B3D1F3D" w:rsidR="00A26902" w:rsidRDefault="00A26902" w:rsidP="00396556">
      <w:pPr>
        <w:pStyle w:val="ListParagraph"/>
        <w:numPr>
          <w:ilvl w:val="0"/>
          <w:numId w:val="24"/>
        </w:numPr>
        <w:rPr>
          <w:rFonts w:cs="Arial"/>
          <w:b/>
          <w:bCs/>
          <w:color w:val="644AA7"/>
          <w:sz w:val="22"/>
          <w:szCs w:val="22"/>
        </w:rPr>
      </w:pPr>
      <w:r>
        <w:rPr>
          <w:rFonts w:cs="Arial"/>
          <w:b/>
          <w:bCs/>
          <w:color w:val="644AA7"/>
          <w:sz w:val="22"/>
          <w:szCs w:val="22"/>
        </w:rPr>
        <w:t xml:space="preserve">Confidentiality </w:t>
      </w:r>
    </w:p>
    <w:p w14:paraId="6CC881D2" w14:textId="77777777" w:rsidR="00A26902" w:rsidRPr="00A26902" w:rsidRDefault="00A26902" w:rsidP="00A26902">
      <w:pPr>
        <w:rPr>
          <w:rFonts w:cs="Arial"/>
          <w:b/>
          <w:bCs/>
          <w:color w:val="644AA7"/>
          <w:sz w:val="22"/>
          <w:szCs w:val="22"/>
        </w:rPr>
      </w:pPr>
    </w:p>
    <w:p w14:paraId="63294036" w14:textId="77777777" w:rsidR="00A26902" w:rsidRPr="00A26902" w:rsidRDefault="00A26902" w:rsidP="00A26902">
      <w:pPr>
        <w:pStyle w:val="ListParagraph"/>
        <w:numPr>
          <w:ilvl w:val="1"/>
          <w:numId w:val="24"/>
        </w:numPr>
        <w:rPr>
          <w:rFonts w:cs="Arial"/>
          <w:b/>
          <w:bCs/>
          <w:color w:val="644AA7"/>
          <w:sz w:val="22"/>
          <w:szCs w:val="22"/>
        </w:rPr>
      </w:pPr>
      <w:r w:rsidRPr="00A26902">
        <w:rPr>
          <w:rFonts w:cs="Arial"/>
          <w:color w:val="000000" w:themeColor="text1"/>
          <w:sz w:val="22"/>
          <w:szCs w:val="22"/>
        </w:rPr>
        <w:t>All disciplinary matters must be kept confidential.  The relevant manager(s) will clearly inform all employees involved in the process of the consequences of breaching confidentiality.</w:t>
      </w:r>
    </w:p>
    <w:p w14:paraId="40913940" w14:textId="77777777" w:rsidR="00A26902" w:rsidRPr="00A26902" w:rsidRDefault="00A26902" w:rsidP="00A26902">
      <w:pPr>
        <w:pStyle w:val="ListParagraph"/>
        <w:ind w:left="432"/>
        <w:rPr>
          <w:rFonts w:cs="Arial"/>
          <w:b/>
          <w:bCs/>
          <w:color w:val="644AA7"/>
          <w:sz w:val="22"/>
          <w:szCs w:val="22"/>
        </w:rPr>
      </w:pPr>
    </w:p>
    <w:p w14:paraId="1E4E19BA" w14:textId="77777777" w:rsidR="00A26902" w:rsidRPr="00A26902" w:rsidRDefault="00A26902" w:rsidP="00A26902">
      <w:pPr>
        <w:pStyle w:val="ListParagraph"/>
        <w:numPr>
          <w:ilvl w:val="1"/>
          <w:numId w:val="24"/>
        </w:numPr>
        <w:rPr>
          <w:rFonts w:cs="Arial"/>
          <w:b/>
          <w:bCs/>
          <w:color w:val="644AA7"/>
          <w:sz w:val="22"/>
          <w:szCs w:val="22"/>
        </w:rPr>
      </w:pPr>
      <w:r w:rsidRPr="00A26902">
        <w:rPr>
          <w:rFonts w:cs="Arial"/>
          <w:color w:val="000000" w:themeColor="text1"/>
          <w:sz w:val="22"/>
          <w:szCs w:val="22"/>
        </w:rPr>
        <w:t>Durham SU will investigate any breach of confidentiality by an employee involved in the process and take appropriate action.  This could include disciplinary action against the individual(s) responsible for the breach.</w:t>
      </w:r>
    </w:p>
    <w:p w14:paraId="3B30BF95" w14:textId="77777777" w:rsidR="00A26902" w:rsidRPr="00A26902" w:rsidRDefault="00A26902" w:rsidP="00A26902">
      <w:pPr>
        <w:rPr>
          <w:rFonts w:cs="Arial"/>
          <w:b/>
          <w:bCs/>
          <w:color w:val="644AA7"/>
          <w:sz w:val="22"/>
          <w:szCs w:val="22"/>
        </w:rPr>
      </w:pPr>
    </w:p>
    <w:p w14:paraId="7EC6F4A3" w14:textId="6AAF026D" w:rsidR="00A26902" w:rsidRDefault="00A26902" w:rsidP="00CD46C7">
      <w:pPr>
        <w:pStyle w:val="ListParagraph"/>
        <w:numPr>
          <w:ilvl w:val="0"/>
          <w:numId w:val="24"/>
        </w:numPr>
        <w:rPr>
          <w:rFonts w:cs="Arial"/>
          <w:b/>
          <w:bCs/>
          <w:color w:val="644AA7"/>
          <w:sz w:val="22"/>
          <w:szCs w:val="22"/>
        </w:rPr>
      </w:pPr>
      <w:r w:rsidRPr="00A26902">
        <w:rPr>
          <w:rFonts w:cs="Arial"/>
          <w:b/>
          <w:bCs/>
          <w:color w:val="644AA7"/>
          <w:sz w:val="22"/>
          <w:szCs w:val="22"/>
        </w:rPr>
        <w:t xml:space="preserve">Relevant Legislation / Guidance </w:t>
      </w:r>
    </w:p>
    <w:p w14:paraId="56FCF13A" w14:textId="77777777" w:rsidR="00A26902" w:rsidRDefault="00A26902" w:rsidP="00A26902">
      <w:pPr>
        <w:pStyle w:val="ListParagraph"/>
        <w:ind w:left="360"/>
        <w:rPr>
          <w:rFonts w:cs="Arial"/>
          <w:b/>
          <w:bCs/>
          <w:color w:val="644AA7"/>
          <w:sz w:val="22"/>
          <w:szCs w:val="22"/>
        </w:rPr>
      </w:pPr>
    </w:p>
    <w:p w14:paraId="7CA1EA86" w14:textId="5E6340A6" w:rsidR="00A26902" w:rsidRPr="00A26902" w:rsidRDefault="00A26902" w:rsidP="00A26902">
      <w:pPr>
        <w:pStyle w:val="ListParagraph"/>
        <w:numPr>
          <w:ilvl w:val="1"/>
          <w:numId w:val="24"/>
        </w:numPr>
        <w:tabs>
          <w:tab w:val="left" w:pos="284"/>
        </w:tabs>
        <w:jc w:val="both"/>
        <w:rPr>
          <w:rFonts w:cs="Arial"/>
          <w:color w:val="000000" w:themeColor="text1"/>
          <w:sz w:val="22"/>
          <w:szCs w:val="22"/>
        </w:rPr>
      </w:pPr>
      <w:hyperlink r:id="rId12" w:history="1">
        <w:r w:rsidRPr="006111B9">
          <w:rPr>
            <w:rStyle w:val="Hyperlink"/>
            <w:rFonts w:cs="Arial"/>
            <w:sz w:val="22"/>
            <w:szCs w:val="22"/>
          </w:rPr>
          <w:t>ACAS Code of Practice</w:t>
        </w:r>
        <w:r w:rsidR="006111B9" w:rsidRPr="006111B9">
          <w:rPr>
            <w:rStyle w:val="Hyperlink"/>
            <w:rFonts w:cs="Arial"/>
            <w:sz w:val="22"/>
            <w:szCs w:val="22"/>
          </w:rPr>
          <w:t xml:space="preserve">: </w:t>
        </w:r>
        <w:r w:rsidRPr="006111B9">
          <w:rPr>
            <w:rStyle w:val="Hyperlink"/>
            <w:rFonts w:cs="Arial"/>
            <w:sz w:val="22"/>
            <w:szCs w:val="22"/>
          </w:rPr>
          <w:t>Disciplinary and Grievance Procedures</w:t>
        </w:r>
      </w:hyperlink>
    </w:p>
    <w:p w14:paraId="62DBB6FE" w14:textId="77777777" w:rsidR="00A26902" w:rsidRDefault="00A26902" w:rsidP="00A26902">
      <w:pPr>
        <w:pStyle w:val="ListParagraph"/>
        <w:ind w:left="360"/>
        <w:rPr>
          <w:rFonts w:cs="Arial"/>
          <w:b/>
          <w:bCs/>
          <w:color w:val="644AA7"/>
          <w:sz w:val="22"/>
          <w:szCs w:val="22"/>
        </w:rPr>
      </w:pPr>
    </w:p>
    <w:p w14:paraId="55D41321" w14:textId="19E5B78C" w:rsidR="00A26902" w:rsidRDefault="00A26902" w:rsidP="00A26902">
      <w:pPr>
        <w:pStyle w:val="ListParagraph"/>
        <w:numPr>
          <w:ilvl w:val="0"/>
          <w:numId w:val="24"/>
        </w:numPr>
        <w:rPr>
          <w:rFonts w:cs="Arial"/>
          <w:b/>
          <w:bCs/>
          <w:color w:val="644AA7"/>
          <w:sz w:val="22"/>
          <w:szCs w:val="22"/>
        </w:rPr>
      </w:pPr>
      <w:r>
        <w:rPr>
          <w:rFonts w:cs="Arial"/>
          <w:b/>
          <w:bCs/>
          <w:color w:val="644AA7"/>
          <w:sz w:val="22"/>
          <w:szCs w:val="22"/>
        </w:rPr>
        <w:t xml:space="preserve">Further Information </w:t>
      </w:r>
    </w:p>
    <w:p w14:paraId="1CBF3B8C" w14:textId="77777777" w:rsidR="006111B9" w:rsidRPr="006111B9" w:rsidRDefault="006111B9" w:rsidP="006111B9">
      <w:pPr>
        <w:rPr>
          <w:rFonts w:cs="Arial"/>
          <w:b/>
          <w:bCs/>
          <w:color w:val="644AA7"/>
          <w:sz w:val="22"/>
          <w:szCs w:val="22"/>
        </w:rPr>
      </w:pPr>
    </w:p>
    <w:p w14:paraId="645472C5" w14:textId="02DE3F31" w:rsidR="00314B1C" w:rsidRPr="006111B9" w:rsidRDefault="00314B1C" w:rsidP="006111B9">
      <w:pPr>
        <w:pStyle w:val="ListParagraph"/>
        <w:numPr>
          <w:ilvl w:val="1"/>
          <w:numId w:val="24"/>
        </w:numPr>
        <w:rPr>
          <w:rFonts w:cs="Arial"/>
          <w:b/>
          <w:bCs/>
          <w:color w:val="644AA7"/>
          <w:sz w:val="22"/>
          <w:szCs w:val="22"/>
        </w:rPr>
      </w:pPr>
      <w:r w:rsidRPr="006111B9">
        <w:rPr>
          <w:rFonts w:cs="Arial"/>
          <w:color w:val="000000" w:themeColor="text1"/>
          <w:sz w:val="22"/>
          <w:szCs w:val="22"/>
        </w:rPr>
        <w:t>Appendixes / Procedures</w:t>
      </w:r>
      <w:r w:rsidR="006111B9">
        <w:rPr>
          <w:rFonts w:cs="Arial"/>
          <w:color w:val="000000" w:themeColor="text1"/>
          <w:sz w:val="22"/>
          <w:szCs w:val="22"/>
        </w:rPr>
        <w:t>:</w:t>
      </w:r>
    </w:p>
    <w:p w14:paraId="16C3DDB7" w14:textId="77777777" w:rsidR="00314B1C" w:rsidRPr="009A0846" w:rsidRDefault="00314B1C" w:rsidP="00314B1C">
      <w:pPr>
        <w:pStyle w:val="ListParagraph"/>
        <w:numPr>
          <w:ilvl w:val="0"/>
          <w:numId w:val="21"/>
        </w:numPr>
        <w:ind w:left="426" w:hanging="284"/>
        <w:jc w:val="both"/>
        <w:rPr>
          <w:rFonts w:cs="Arial"/>
          <w:sz w:val="22"/>
          <w:szCs w:val="22"/>
        </w:rPr>
      </w:pPr>
      <w:r w:rsidRPr="009A0846">
        <w:rPr>
          <w:rFonts w:cs="Arial"/>
          <w:sz w:val="22"/>
          <w:szCs w:val="22"/>
        </w:rPr>
        <w:t>Appendix A: Disciplinary Standards</w:t>
      </w:r>
    </w:p>
    <w:p w14:paraId="731D6967" w14:textId="77777777" w:rsidR="00314B1C" w:rsidRPr="009A0846" w:rsidRDefault="00314B1C" w:rsidP="00314B1C">
      <w:pPr>
        <w:pStyle w:val="ListParagraph"/>
        <w:numPr>
          <w:ilvl w:val="0"/>
          <w:numId w:val="21"/>
        </w:numPr>
        <w:ind w:left="426" w:hanging="284"/>
        <w:jc w:val="both"/>
        <w:rPr>
          <w:rStyle w:val="Hyperlink"/>
          <w:rFonts w:cs="Arial"/>
          <w:color w:val="auto"/>
          <w:sz w:val="22"/>
          <w:szCs w:val="22"/>
          <w:u w:val="none"/>
        </w:rPr>
      </w:pPr>
      <w:r w:rsidRPr="009A0846">
        <w:rPr>
          <w:rFonts w:cs="Arial"/>
          <w:sz w:val="22"/>
          <w:szCs w:val="22"/>
        </w:rPr>
        <w:t>Appendix B: Investigation</w:t>
      </w:r>
    </w:p>
    <w:p w14:paraId="4A618FE6" w14:textId="77777777" w:rsidR="00314B1C" w:rsidRPr="009A0846" w:rsidRDefault="00314B1C" w:rsidP="00314B1C">
      <w:pPr>
        <w:pStyle w:val="ListParagraph"/>
        <w:numPr>
          <w:ilvl w:val="0"/>
          <w:numId w:val="21"/>
        </w:numPr>
        <w:ind w:left="426" w:hanging="284"/>
        <w:jc w:val="both"/>
        <w:rPr>
          <w:rFonts w:cs="Arial"/>
          <w:sz w:val="22"/>
          <w:szCs w:val="22"/>
        </w:rPr>
      </w:pPr>
      <w:r w:rsidRPr="009A0846">
        <w:rPr>
          <w:rStyle w:val="Hyperlink"/>
          <w:rFonts w:cs="Arial"/>
          <w:color w:val="auto"/>
          <w:sz w:val="22"/>
          <w:szCs w:val="22"/>
          <w:u w:val="none"/>
        </w:rPr>
        <w:t xml:space="preserve">Appendix C: Record of </w:t>
      </w:r>
      <w:hyperlink w:anchor="_Appendix_C:_Record" w:history="1">
        <w:r w:rsidRPr="009A0846">
          <w:rPr>
            <w:rStyle w:val="Hyperlink"/>
            <w:rFonts w:cs="Arial"/>
            <w:color w:val="auto"/>
            <w:sz w:val="22"/>
            <w:szCs w:val="22"/>
            <w:u w:val="none"/>
          </w:rPr>
          <w:t>Investigation</w:t>
        </w:r>
      </w:hyperlink>
      <w:r w:rsidRPr="009A0846">
        <w:rPr>
          <w:rStyle w:val="Hyperlink"/>
          <w:rFonts w:cs="Arial"/>
          <w:color w:val="auto"/>
          <w:sz w:val="22"/>
          <w:szCs w:val="22"/>
          <w:u w:val="none"/>
        </w:rPr>
        <w:t xml:space="preserve"> Meeting</w:t>
      </w:r>
    </w:p>
    <w:p w14:paraId="1BDA5195" w14:textId="69A34AAC" w:rsidR="00314B1C" w:rsidRDefault="00314B1C" w:rsidP="00314B1C">
      <w:pPr>
        <w:pStyle w:val="ListParagraph"/>
        <w:numPr>
          <w:ilvl w:val="0"/>
          <w:numId w:val="21"/>
        </w:numPr>
        <w:ind w:left="426" w:hanging="284"/>
        <w:jc w:val="both"/>
        <w:rPr>
          <w:rFonts w:cs="Arial"/>
          <w:sz w:val="22"/>
          <w:szCs w:val="22"/>
        </w:rPr>
      </w:pPr>
      <w:r w:rsidRPr="009A0846">
        <w:rPr>
          <w:rFonts w:cs="Arial"/>
          <w:sz w:val="22"/>
          <w:szCs w:val="22"/>
        </w:rPr>
        <w:t>Appendix D: Formal Disciplinary Meeting</w:t>
      </w:r>
    </w:p>
    <w:p w14:paraId="3874A8FD" w14:textId="5EBC9A53" w:rsidR="005D5841" w:rsidRPr="009A0846" w:rsidRDefault="005D5841" w:rsidP="00314B1C">
      <w:pPr>
        <w:pStyle w:val="ListParagraph"/>
        <w:numPr>
          <w:ilvl w:val="0"/>
          <w:numId w:val="21"/>
        </w:numPr>
        <w:ind w:left="426" w:hanging="284"/>
        <w:jc w:val="both"/>
        <w:rPr>
          <w:rFonts w:cs="Arial"/>
          <w:sz w:val="22"/>
          <w:szCs w:val="22"/>
        </w:rPr>
      </w:pPr>
      <w:r>
        <w:rPr>
          <w:rFonts w:cs="Arial"/>
          <w:sz w:val="22"/>
          <w:szCs w:val="22"/>
        </w:rPr>
        <w:t xml:space="preserve">Appendix E: Disciplinary Outcome Guidance </w:t>
      </w:r>
    </w:p>
    <w:p w14:paraId="2178919B" w14:textId="7CF866FD" w:rsidR="00314B1C" w:rsidRPr="009A0846" w:rsidRDefault="00314B1C" w:rsidP="00314B1C">
      <w:pPr>
        <w:pStyle w:val="ListParagraph"/>
        <w:numPr>
          <w:ilvl w:val="0"/>
          <w:numId w:val="21"/>
        </w:numPr>
        <w:ind w:left="426" w:hanging="284"/>
        <w:jc w:val="both"/>
        <w:rPr>
          <w:rStyle w:val="Hyperlink"/>
          <w:rFonts w:cs="Arial"/>
          <w:color w:val="auto"/>
          <w:sz w:val="22"/>
          <w:szCs w:val="22"/>
          <w:u w:val="none"/>
        </w:rPr>
      </w:pPr>
      <w:r w:rsidRPr="009A0846">
        <w:rPr>
          <w:rFonts w:cs="Arial"/>
          <w:sz w:val="22"/>
          <w:szCs w:val="22"/>
        </w:rPr>
        <w:t xml:space="preserve">Appendix </w:t>
      </w:r>
      <w:r w:rsidR="005D5841">
        <w:rPr>
          <w:rFonts w:cs="Arial"/>
          <w:sz w:val="22"/>
          <w:szCs w:val="22"/>
        </w:rPr>
        <w:t>F</w:t>
      </w:r>
      <w:r w:rsidRPr="009A0846">
        <w:rPr>
          <w:rFonts w:cs="Arial"/>
          <w:sz w:val="22"/>
          <w:szCs w:val="22"/>
        </w:rPr>
        <w:t>: Appeal Procedure</w:t>
      </w:r>
    </w:p>
    <w:p w14:paraId="55215FB5" w14:textId="77777777" w:rsidR="00314B1C" w:rsidRDefault="00314B1C" w:rsidP="00314B1C">
      <w:pPr>
        <w:spacing w:line="276" w:lineRule="auto"/>
        <w:rPr>
          <w:rFonts w:cs="Arial"/>
          <w:sz w:val="22"/>
          <w:szCs w:val="22"/>
        </w:rPr>
      </w:pPr>
    </w:p>
    <w:p w14:paraId="57F94112" w14:textId="77777777" w:rsidR="00AE57C1" w:rsidRPr="00314B1C" w:rsidRDefault="00AE57C1" w:rsidP="00314B1C">
      <w:pPr>
        <w:spacing w:line="276" w:lineRule="auto"/>
        <w:rPr>
          <w:rFonts w:cs="Arial"/>
          <w:sz w:val="22"/>
          <w:szCs w:val="22"/>
        </w:rPr>
      </w:pPr>
    </w:p>
    <w:p w14:paraId="6D7DF42B" w14:textId="2AABC386" w:rsidR="00FE7FCD" w:rsidRPr="0038220B" w:rsidRDefault="00FE7FCD" w:rsidP="00272300">
      <w:pPr>
        <w:pStyle w:val="ListParagraph"/>
        <w:ind w:left="709"/>
        <w:rPr>
          <w:rFonts w:cs="Arial"/>
          <w:sz w:val="22"/>
          <w:szCs w:val="22"/>
        </w:rPr>
      </w:pPr>
    </w:p>
    <w:p w14:paraId="1A78BBB5" w14:textId="7C5AE679" w:rsidR="00FE7FCD" w:rsidRPr="0038220B" w:rsidRDefault="00FE7FCD" w:rsidP="00272300">
      <w:pPr>
        <w:pStyle w:val="ListParagraph"/>
        <w:ind w:left="709"/>
        <w:rPr>
          <w:rFonts w:cs="Arial"/>
          <w:sz w:val="22"/>
          <w:szCs w:val="22"/>
        </w:rPr>
      </w:pPr>
    </w:p>
    <w:p w14:paraId="46489BDB" w14:textId="20CF7510" w:rsidR="00FE7FCD" w:rsidRPr="0038220B" w:rsidRDefault="00FE7FCD" w:rsidP="00272300">
      <w:pPr>
        <w:pStyle w:val="ListParagraph"/>
        <w:ind w:left="709"/>
        <w:rPr>
          <w:rFonts w:cs="Arial"/>
          <w:sz w:val="22"/>
          <w:szCs w:val="22"/>
        </w:rPr>
      </w:pPr>
    </w:p>
    <w:p w14:paraId="51CAB064" w14:textId="1954086F" w:rsidR="00FE7FCD" w:rsidRPr="0038220B" w:rsidRDefault="00FE7FCD" w:rsidP="00272300">
      <w:pPr>
        <w:pStyle w:val="ListParagraph"/>
        <w:ind w:left="709"/>
        <w:rPr>
          <w:rFonts w:cs="Arial"/>
          <w:sz w:val="22"/>
          <w:szCs w:val="22"/>
        </w:rPr>
      </w:pPr>
    </w:p>
    <w:p w14:paraId="47D45507" w14:textId="6D3A6C43" w:rsidR="00FE7FCD" w:rsidRPr="0038220B" w:rsidRDefault="00FE7FCD" w:rsidP="00272300">
      <w:pPr>
        <w:pStyle w:val="ListParagraph"/>
        <w:ind w:left="709"/>
        <w:rPr>
          <w:rFonts w:cs="Arial"/>
          <w:sz w:val="22"/>
          <w:szCs w:val="22"/>
        </w:rPr>
      </w:pPr>
    </w:p>
    <w:p w14:paraId="1007B6B9" w14:textId="77777777" w:rsidR="008C7088" w:rsidRDefault="008C7088" w:rsidP="005D5841">
      <w:pPr>
        <w:pStyle w:val="Heading1"/>
        <w:spacing w:before="0"/>
        <w:contextualSpacing/>
        <w:jc w:val="both"/>
        <w:rPr>
          <w:rFonts w:ascii="Arial" w:hAnsi="Arial" w:cs="Arial"/>
          <w:b/>
          <w:bCs/>
          <w:color w:val="5C56A5"/>
          <w:sz w:val="22"/>
          <w:szCs w:val="22"/>
        </w:rPr>
      </w:pPr>
      <w:bookmarkStart w:id="0" w:name="_Appendix_A:_Disciplinary_1"/>
      <w:bookmarkStart w:id="1" w:name="_Toc15481565"/>
      <w:bookmarkEnd w:id="0"/>
    </w:p>
    <w:p w14:paraId="0CFEEE15" w14:textId="77777777" w:rsidR="008C7088" w:rsidRDefault="008C7088" w:rsidP="005D5841">
      <w:pPr>
        <w:pStyle w:val="Heading1"/>
        <w:spacing w:before="0"/>
        <w:contextualSpacing/>
        <w:jc w:val="both"/>
        <w:rPr>
          <w:rFonts w:ascii="Arial" w:hAnsi="Arial" w:cs="Arial"/>
          <w:b/>
          <w:bCs/>
          <w:color w:val="5C56A5"/>
          <w:sz w:val="22"/>
          <w:szCs w:val="22"/>
        </w:rPr>
      </w:pPr>
    </w:p>
    <w:p w14:paraId="7A5D866E" w14:textId="36A59E07" w:rsidR="008C7088" w:rsidRDefault="008C7088" w:rsidP="005D5841">
      <w:pPr>
        <w:pStyle w:val="Heading1"/>
        <w:spacing w:before="0"/>
        <w:contextualSpacing/>
        <w:jc w:val="both"/>
        <w:rPr>
          <w:rFonts w:ascii="Arial" w:hAnsi="Arial" w:cs="Arial"/>
          <w:b/>
          <w:bCs/>
          <w:color w:val="5C56A5"/>
          <w:sz w:val="22"/>
          <w:szCs w:val="22"/>
        </w:rPr>
      </w:pPr>
    </w:p>
    <w:p w14:paraId="0AAC4531" w14:textId="0DE729B1" w:rsidR="008C7088" w:rsidRDefault="008C7088" w:rsidP="008C7088"/>
    <w:p w14:paraId="6EB87D23" w14:textId="775F360C" w:rsidR="008C7088" w:rsidRDefault="008C7088" w:rsidP="005D5841">
      <w:pPr>
        <w:pStyle w:val="Heading1"/>
        <w:spacing w:before="0"/>
        <w:contextualSpacing/>
        <w:jc w:val="both"/>
        <w:rPr>
          <w:rFonts w:ascii="Arial" w:hAnsi="Arial" w:cs="Arial"/>
          <w:b/>
          <w:bCs/>
          <w:color w:val="5C56A5"/>
          <w:sz w:val="22"/>
          <w:szCs w:val="22"/>
        </w:rPr>
      </w:pPr>
    </w:p>
    <w:p w14:paraId="1AA95549" w14:textId="77777777" w:rsidR="008C7088" w:rsidRPr="008C7088" w:rsidRDefault="008C7088" w:rsidP="008C7088"/>
    <w:p w14:paraId="15D7BAA0" w14:textId="77777777" w:rsidR="00CC3847" w:rsidRDefault="00CC3847" w:rsidP="005D5841">
      <w:pPr>
        <w:pStyle w:val="Heading1"/>
        <w:spacing w:before="0"/>
        <w:contextualSpacing/>
        <w:jc w:val="both"/>
        <w:rPr>
          <w:rFonts w:ascii="Arial" w:hAnsi="Arial" w:cs="Arial"/>
          <w:b/>
          <w:bCs/>
          <w:color w:val="5C56A5"/>
          <w:sz w:val="22"/>
          <w:szCs w:val="22"/>
        </w:rPr>
      </w:pPr>
    </w:p>
    <w:p w14:paraId="1C758A7D" w14:textId="77777777" w:rsidR="00CC3847" w:rsidRDefault="00CC3847" w:rsidP="005D5841">
      <w:pPr>
        <w:pStyle w:val="Heading1"/>
        <w:spacing w:before="0"/>
        <w:contextualSpacing/>
        <w:jc w:val="both"/>
        <w:rPr>
          <w:rFonts w:ascii="Arial" w:hAnsi="Arial" w:cs="Arial"/>
          <w:b/>
          <w:bCs/>
          <w:color w:val="5C56A5"/>
          <w:sz w:val="22"/>
          <w:szCs w:val="22"/>
        </w:rPr>
      </w:pPr>
    </w:p>
    <w:p w14:paraId="76BDD3C6" w14:textId="1EDE9BBB" w:rsidR="00CC3847" w:rsidRDefault="00CC3847" w:rsidP="005D5841">
      <w:pPr>
        <w:pStyle w:val="Heading1"/>
        <w:spacing w:before="0"/>
        <w:contextualSpacing/>
        <w:jc w:val="both"/>
        <w:rPr>
          <w:rFonts w:ascii="Arial" w:hAnsi="Arial" w:cs="Arial"/>
          <w:b/>
          <w:bCs/>
          <w:color w:val="5C56A5"/>
          <w:sz w:val="22"/>
          <w:szCs w:val="22"/>
        </w:rPr>
      </w:pPr>
    </w:p>
    <w:p w14:paraId="5D091479" w14:textId="77777777" w:rsidR="00CC3847" w:rsidRPr="00CC3847" w:rsidRDefault="00CC3847" w:rsidP="00CC3847"/>
    <w:p w14:paraId="53DEA14B" w14:textId="2375DE4C" w:rsidR="00CC3847" w:rsidRDefault="00CC3847" w:rsidP="005D5841">
      <w:pPr>
        <w:pStyle w:val="Heading1"/>
        <w:spacing w:before="0"/>
        <w:contextualSpacing/>
        <w:jc w:val="both"/>
        <w:rPr>
          <w:rFonts w:ascii="Arial" w:hAnsi="Arial" w:cs="Arial"/>
          <w:b/>
          <w:bCs/>
          <w:color w:val="5C56A5"/>
          <w:sz w:val="22"/>
          <w:szCs w:val="22"/>
        </w:rPr>
      </w:pPr>
    </w:p>
    <w:p w14:paraId="7BDDDDD3" w14:textId="77777777" w:rsidR="00CC3847" w:rsidRPr="00CC3847" w:rsidRDefault="00CC3847" w:rsidP="00CC3847"/>
    <w:p w14:paraId="661AEFEC" w14:textId="5E789AFC" w:rsidR="00FE7FCD" w:rsidRPr="0038220B" w:rsidRDefault="00FE7FCD" w:rsidP="005D5841">
      <w:pPr>
        <w:pStyle w:val="Heading1"/>
        <w:spacing w:before="0"/>
        <w:contextualSpacing/>
        <w:jc w:val="both"/>
        <w:rPr>
          <w:rFonts w:ascii="Arial" w:hAnsi="Arial" w:cs="Arial"/>
          <w:b/>
          <w:bCs/>
          <w:color w:val="5C56A5"/>
          <w:sz w:val="22"/>
          <w:szCs w:val="22"/>
        </w:rPr>
      </w:pPr>
      <w:r w:rsidRPr="0038220B">
        <w:rPr>
          <w:rFonts w:ascii="Arial" w:hAnsi="Arial" w:cs="Arial"/>
          <w:b/>
          <w:bCs/>
          <w:color w:val="5C56A5"/>
          <w:sz w:val="22"/>
          <w:szCs w:val="22"/>
        </w:rPr>
        <w:lastRenderedPageBreak/>
        <w:t>Appendix A: Disciplinary Standards</w:t>
      </w:r>
      <w:bookmarkEnd w:id="1"/>
    </w:p>
    <w:p w14:paraId="32732A0B" w14:textId="7480FA93" w:rsidR="00FE7FCD" w:rsidRPr="0038220B" w:rsidRDefault="00FE7FCD" w:rsidP="00272300">
      <w:pPr>
        <w:jc w:val="both"/>
        <w:rPr>
          <w:rFonts w:cs="Arial"/>
          <w:color w:val="000000" w:themeColor="text1"/>
          <w:sz w:val="22"/>
          <w:szCs w:val="22"/>
        </w:rPr>
      </w:pPr>
      <w:r w:rsidRPr="0038220B">
        <w:rPr>
          <w:rFonts w:cs="Arial"/>
          <w:color w:val="000000" w:themeColor="text1"/>
          <w:sz w:val="22"/>
          <w:szCs w:val="22"/>
        </w:rPr>
        <w:t xml:space="preserve">Disciplinary standards are categorised as either misconduct or gross misconduct. These rules and standards of behaviour apply equally to all staff and officers.  They are important for both the wellbeing of Durham SU’s employees and for creating a safe, </w:t>
      </w:r>
      <w:r w:rsidR="008C7088" w:rsidRPr="0038220B">
        <w:rPr>
          <w:rFonts w:cs="Arial"/>
          <w:color w:val="000000" w:themeColor="text1"/>
          <w:sz w:val="22"/>
          <w:szCs w:val="22"/>
        </w:rPr>
        <w:t>efficient,</w:t>
      </w:r>
      <w:r w:rsidRPr="0038220B">
        <w:rPr>
          <w:rFonts w:cs="Arial"/>
          <w:color w:val="000000" w:themeColor="text1"/>
          <w:sz w:val="22"/>
          <w:szCs w:val="22"/>
        </w:rPr>
        <w:t xml:space="preserve"> and productive working environment.  </w:t>
      </w:r>
    </w:p>
    <w:p w14:paraId="0720C4C3" w14:textId="60BB2CB1" w:rsidR="00FE7FCD" w:rsidRDefault="00FE7FCD" w:rsidP="00272300">
      <w:pPr>
        <w:jc w:val="both"/>
        <w:rPr>
          <w:rFonts w:cs="Arial"/>
          <w:color w:val="000000" w:themeColor="text1"/>
          <w:sz w:val="22"/>
          <w:szCs w:val="22"/>
        </w:rPr>
      </w:pPr>
      <w:r w:rsidRPr="0038220B">
        <w:rPr>
          <w:rFonts w:cs="Arial"/>
          <w:color w:val="000000" w:themeColor="text1"/>
          <w:sz w:val="22"/>
          <w:szCs w:val="22"/>
        </w:rPr>
        <w:t xml:space="preserve">This list is not exhaustive and there may be other examples of conduct / gross misconduct.  The individual circumstances of each case will always be </w:t>
      </w:r>
      <w:r w:rsidR="008C7088" w:rsidRPr="0038220B">
        <w:rPr>
          <w:rFonts w:cs="Arial"/>
          <w:color w:val="000000" w:themeColor="text1"/>
          <w:sz w:val="22"/>
          <w:szCs w:val="22"/>
        </w:rPr>
        <w:t>considered</w:t>
      </w:r>
      <w:r w:rsidRPr="0038220B">
        <w:rPr>
          <w:rFonts w:cs="Arial"/>
          <w:color w:val="000000" w:themeColor="text1"/>
          <w:sz w:val="22"/>
          <w:szCs w:val="22"/>
        </w:rPr>
        <w:t xml:space="preserve"> during the disciplinary process.</w:t>
      </w:r>
    </w:p>
    <w:p w14:paraId="6840DDA1" w14:textId="77777777" w:rsidR="00274BB8" w:rsidRPr="0038220B" w:rsidRDefault="00274BB8" w:rsidP="00272300">
      <w:pPr>
        <w:jc w:val="both"/>
        <w:rPr>
          <w:rFonts w:cs="Arial"/>
          <w:color w:val="000000" w:themeColor="text1"/>
          <w:sz w:val="22"/>
          <w:szCs w:val="22"/>
        </w:rPr>
      </w:pPr>
    </w:p>
    <w:p w14:paraId="0F291B60" w14:textId="4CA62B41" w:rsidR="00FE7FCD" w:rsidRDefault="00FE7FCD" w:rsidP="00272300">
      <w:pPr>
        <w:jc w:val="both"/>
        <w:rPr>
          <w:rFonts w:cs="Arial"/>
          <w:b/>
          <w:bCs/>
          <w:color w:val="000000" w:themeColor="text1"/>
          <w:sz w:val="22"/>
          <w:szCs w:val="22"/>
        </w:rPr>
      </w:pPr>
      <w:r w:rsidRPr="0038220B">
        <w:rPr>
          <w:rFonts w:cs="Arial"/>
          <w:b/>
          <w:bCs/>
          <w:color w:val="000000" w:themeColor="text1"/>
          <w:sz w:val="22"/>
          <w:szCs w:val="22"/>
        </w:rPr>
        <w:t>Misconduct</w:t>
      </w:r>
    </w:p>
    <w:p w14:paraId="1DD63CAC" w14:textId="77777777" w:rsidR="00274BB8" w:rsidRPr="0038220B" w:rsidRDefault="00274BB8" w:rsidP="00272300">
      <w:pPr>
        <w:jc w:val="both"/>
        <w:rPr>
          <w:rFonts w:cs="Arial"/>
          <w:b/>
          <w:bCs/>
          <w:color w:val="000000" w:themeColor="text1"/>
          <w:sz w:val="22"/>
          <w:szCs w:val="22"/>
        </w:rPr>
      </w:pPr>
    </w:p>
    <w:p w14:paraId="370BDDA2" w14:textId="77777777" w:rsidR="00FE7FCD" w:rsidRPr="0038220B" w:rsidRDefault="00FE7FCD" w:rsidP="00272300">
      <w:pPr>
        <w:jc w:val="both"/>
        <w:rPr>
          <w:rFonts w:cs="Arial"/>
          <w:color w:val="000000" w:themeColor="text1"/>
          <w:sz w:val="22"/>
          <w:szCs w:val="22"/>
        </w:rPr>
      </w:pPr>
      <w:r w:rsidRPr="0038220B">
        <w:rPr>
          <w:rFonts w:cs="Arial"/>
          <w:color w:val="000000" w:themeColor="text1"/>
          <w:sz w:val="22"/>
          <w:szCs w:val="22"/>
        </w:rPr>
        <w:t>Examples of misconduct include:</w:t>
      </w:r>
    </w:p>
    <w:p w14:paraId="5D426CB0" w14:textId="07AE7C4A"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Unauthorised absence for which no acceptable reason has been given</w:t>
      </w:r>
      <w:r w:rsidR="008C7088">
        <w:rPr>
          <w:rFonts w:cs="Arial"/>
          <w:color w:val="000000" w:themeColor="text1"/>
          <w:sz w:val="22"/>
          <w:szCs w:val="22"/>
        </w:rPr>
        <w:t>.</w:t>
      </w:r>
    </w:p>
    <w:p w14:paraId="585077CC" w14:textId="4BE2CB45"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Refusal to carry out a reasonable management instruction</w:t>
      </w:r>
      <w:r w:rsidR="008C7088">
        <w:rPr>
          <w:rFonts w:cs="Arial"/>
          <w:color w:val="000000" w:themeColor="text1"/>
          <w:sz w:val="22"/>
          <w:szCs w:val="22"/>
        </w:rPr>
        <w:t>.</w:t>
      </w:r>
    </w:p>
    <w:p w14:paraId="2210C17A" w14:textId="569CEC3C"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Neglect of duty</w:t>
      </w:r>
      <w:r w:rsidR="008C7088">
        <w:rPr>
          <w:rFonts w:cs="Arial"/>
          <w:color w:val="000000" w:themeColor="text1"/>
          <w:sz w:val="22"/>
          <w:szCs w:val="22"/>
        </w:rPr>
        <w:t>.</w:t>
      </w:r>
    </w:p>
    <w:p w14:paraId="77DB1C2A" w14:textId="5D1F8F4A"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Failure to fulfil contractual obligations</w:t>
      </w:r>
      <w:r w:rsidR="008C7088">
        <w:rPr>
          <w:rFonts w:cs="Arial"/>
          <w:color w:val="000000" w:themeColor="text1"/>
          <w:sz w:val="22"/>
          <w:szCs w:val="22"/>
        </w:rPr>
        <w:t>.</w:t>
      </w:r>
    </w:p>
    <w:p w14:paraId="2BD475F7" w14:textId="1EC8ED64"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Failure to give proper support to other members of staff</w:t>
      </w:r>
      <w:r w:rsidR="008C7088">
        <w:rPr>
          <w:rFonts w:cs="Arial"/>
          <w:color w:val="000000" w:themeColor="text1"/>
          <w:sz w:val="22"/>
          <w:szCs w:val="22"/>
        </w:rPr>
        <w:t>.</w:t>
      </w:r>
    </w:p>
    <w:p w14:paraId="10BE3E34" w14:textId="1D47D133"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Breach of any of Durham SU’s policies or procedures</w:t>
      </w:r>
      <w:r w:rsidR="008C7088">
        <w:rPr>
          <w:rFonts w:cs="Arial"/>
          <w:color w:val="000000" w:themeColor="text1"/>
          <w:sz w:val="22"/>
          <w:szCs w:val="22"/>
        </w:rPr>
        <w:t>.</w:t>
      </w:r>
    </w:p>
    <w:p w14:paraId="2C17D7C1" w14:textId="62D0255D" w:rsidR="008C7088" w:rsidRPr="008C7088" w:rsidRDefault="00FE7FCD" w:rsidP="008C7088">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Breach of financial rules and procedures, such as unauthorised purchases</w:t>
      </w:r>
      <w:r w:rsidR="008C7088">
        <w:rPr>
          <w:rFonts w:cs="Arial"/>
          <w:color w:val="000000" w:themeColor="text1"/>
          <w:sz w:val="22"/>
          <w:szCs w:val="22"/>
        </w:rPr>
        <w:t>.</w:t>
      </w:r>
    </w:p>
    <w:p w14:paraId="58BB9BFE" w14:textId="0B8B3897" w:rsidR="00274BB8" w:rsidRDefault="00FE7FCD" w:rsidP="00D53155">
      <w:pPr>
        <w:pStyle w:val="ListParagraph"/>
        <w:numPr>
          <w:ilvl w:val="0"/>
          <w:numId w:val="15"/>
        </w:numPr>
        <w:tabs>
          <w:tab w:val="left" w:pos="567"/>
        </w:tabs>
        <w:ind w:left="426" w:hanging="284"/>
        <w:jc w:val="both"/>
        <w:rPr>
          <w:rFonts w:cs="Arial"/>
          <w:color w:val="000000" w:themeColor="text1"/>
          <w:sz w:val="22"/>
          <w:szCs w:val="22"/>
        </w:rPr>
      </w:pPr>
      <w:r w:rsidRPr="00474A75">
        <w:rPr>
          <w:rFonts w:cs="Arial"/>
          <w:color w:val="000000" w:themeColor="text1"/>
          <w:sz w:val="22"/>
          <w:szCs w:val="22"/>
        </w:rPr>
        <w:t xml:space="preserve">Conduct that contravenes the standards of professional behaviour required, as outlined in Durham SU’s </w:t>
      </w:r>
      <w:r w:rsidR="00474A75">
        <w:rPr>
          <w:rFonts w:cs="Arial"/>
          <w:color w:val="000000" w:themeColor="text1"/>
          <w:sz w:val="22"/>
          <w:szCs w:val="22"/>
        </w:rPr>
        <w:t xml:space="preserve">values and behaviours framework. </w:t>
      </w:r>
    </w:p>
    <w:p w14:paraId="7706A4C3" w14:textId="77777777" w:rsidR="00474A75" w:rsidRPr="00474A75" w:rsidRDefault="00474A75" w:rsidP="00474A75">
      <w:pPr>
        <w:pStyle w:val="ListParagraph"/>
        <w:tabs>
          <w:tab w:val="left" w:pos="567"/>
        </w:tabs>
        <w:ind w:left="426"/>
        <w:jc w:val="both"/>
        <w:rPr>
          <w:rFonts w:cs="Arial"/>
          <w:color w:val="000000" w:themeColor="text1"/>
          <w:sz w:val="22"/>
          <w:szCs w:val="22"/>
        </w:rPr>
      </w:pPr>
    </w:p>
    <w:p w14:paraId="1D55CCEF" w14:textId="77777777" w:rsidR="00FE7FCD" w:rsidRPr="0038220B" w:rsidRDefault="00FE7FCD" w:rsidP="00272300">
      <w:pPr>
        <w:jc w:val="both"/>
        <w:rPr>
          <w:rFonts w:cs="Arial"/>
          <w:b/>
          <w:bCs/>
          <w:color w:val="000000" w:themeColor="text1"/>
          <w:sz w:val="22"/>
          <w:szCs w:val="22"/>
        </w:rPr>
      </w:pPr>
      <w:r w:rsidRPr="0038220B">
        <w:rPr>
          <w:rFonts w:cs="Arial"/>
          <w:b/>
          <w:bCs/>
          <w:color w:val="000000" w:themeColor="text1"/>
          <w:sz w:val="22"/>
          <w:szCs w:val="22"/>
        </w:rPr>
        <w:t>Gross Misconduct</w:t>
      </w:r>
    </w:p>
    <w:p w14:paraId="19C89D87" w14:textId="77777777" w:rsidR="00274BB8" w:rsidRDefault="00274BB8" w:rsidP="00272300">
      <w:pPr>
        <w:jc w:val="both"/>
        <w:rPr>
          <w:rFonts w:cs="Arial"/>
          <w:color w:val="000000" w:themeColor="text1"/>
          <w:sz w:val="22"/>
          <w:szCs w:val="22"/>
        </w:rPr>
      </w:pPr>
    </w:p>
    <w:p w14:paraId="7FA3B25B" w14:textId="2A870B48" w:rsidR="00FE7FCD" w:rsidRPr="0038220B" w:rsidRDefault="00FE7FCD" w:rsidP="00272300">
      <w:pPr>
        <w:jc w:val="both"/>
        <w:rPr>
          <w:rFonts w:cs="Arial"/>
          <w:color w:val="000000" w:themeColor="text1"/>
          <w:sz w:val="22"/>
          <w:szCs w:val="22"/>
        </w:rPr>
      </w:pPr>
      <w:r w:rsidRPr="0038220B">
        <w:rPr>
          <w:rFonts w:cs="Arial"/>
          <w:color w:val="000000" w:themeColor="text1"/>
          <w:sz w:val="22"/>
          <w:szCs w:val="22"/>
        </w:rPr>
        <w:t>The following are examples of the type of behaviour which may be classed as gross misconduct, and which may lead to dismissal without notice:</w:t>
      </w:r>
    </w:p>
    <w:p w14:paraId="45FE3C7A" w14:textId="663654D9"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Theft or fraud</w:t>
      </w:r>
      <w:r w:rsidR="008C7088">
        <w:rPr>
          <w:rFonts w:cs="Arial"/>
          <w:color w:val="000000" w:themeColor="text1"/>
          <w:sz w:val="22"/>
          <w:szCs w:val="22"/>
        </w:rPr>
        <w:t>.</w:t>
      </w:r>
    </w:p>
    <w:p w14:paraId="4562F20E" w14:textId="41557A3B"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Physical violence or bullying</w:t>
      </w:r>
      <w:r w:rsidR="008C7088">
        <w:rPr>
          <w:rFonts w:cs="Arial"/>
          <w:color w:val="000000" w:themeColor="text1"/>
          <w:sz w:val="22"/>
          <w:szCs w:val="22"/>
        </w:rPr>
        <w:t>.</w:t>
      </w:r>
    </w:p>
    <w:p w14:paraId="7FECE5D6" w14:textId="073F07B2"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Deliberate and serious damage to property</w:t>
      </w:r>
      <w:r w:rsidR="008C7088">
        <w:rPr>
          <w:rFonts w:cs="Arial"/>
          <w:color w:val="000000" w:themeColor="text1"/>
          <w:sz w:val="22"/>
          <w:szCs w:val="22"/>
        </w:rPr>
        <w:t>.</w:t>
      </w:r>
    </w:p>
    <w:p w14:paraId="3E3A5261" w14:textId="1816FE79"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Serious misuse of Durham SU’s property or name</w:t>
      </w:r>
      <w:r w:rsidR="008C7088">
        <w:rPr>
          <w:rFonts w:cs="Arial"/>
          <w:color w:val="000000" w:themeColor="text1"/>
          <w:sz w:val="22"/>
          <w:szCs w:val="22"/>
        </w:rPr>
        <w:t>.</w:t>
      </w:r>
      <w:r w:rsidRPr="0038220B">
        <w:rPr>
          <w:rFonts w:cs="Arial"/>
          <w:color w:val="000000" w:themeColor="text1"/>
          <w:sz w:val="22"/>
          <w:szCs w:val="22"/>
        </w:rPr>
        <w:t xml:space="preserve"> </w:t>
      </w:r>
    </w:p>
    <w:p w14:paraId="5E773505" w14:textId="07E8C79F"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 xml:space="preserve">Deliberately accessing internet sites containing pornographic, </w:t>
      </w:r>
      <w:r w:rsidR="008C7088" w:rsidRPr="0038220B">
        <w:rPr>
          <w:rFonts w:cs="Arial"/>
          <w:color w:val="000000" w:themeColor="text1"/>
          <w:sz w:val="22"/>
          <w:szCs w:val="22"/>
        </w:rPr>
        <w:t>offensive,</w:t>
      </w:r>
      <w:r w:rsidRPr="0038220B">
        <w:rPr>
          <w:rFonts w:cs="Arial"/>
          <w:color w:val="000000" w:themeColor="text1"/>
          <w:sz w:val="22"/>
          <w:szCs w:val="22"/>
        </w:rPr>
        <w:t xml:space="preserve"> or obscene material</w:t>
      </w:r>
    </w:p>
    <w:p w14:paraId="1E39DC3B" w14:textId="6CCF42EF"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Serious insubordination</w:t>
      </w:r>
      <w:r w:rsidR="008C7088">
        <w:rPr>
          <w:rFonts w:cs="Arial"/>
          <w:color w:val="000000" w:themeColor="text1"/>
          <w:sz w:val="22"/>
          <w:szCs w:val="22"/>
        </w:rPr>
        <w:t>.</w:t>
      </w:r>
    </w:p>
    <w:p w14:paraId="2CC28DFD" w14:textId="6647BA64"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Discrimination or harassment</w:t>
      </w:r>
      <w:r w:rsidR="008C7088">
        <w:rPr>
          <w:rFonts w:cs="Arial"/>
          <w:color w:val="000000" w:themeColor="text1"/>
          <w:sz w:val="22"/>
          <w:szCs w:val="22"/>
        </w:rPr>
        <w:t>.</w:t>
      </w:r>
    </w:p>
    <w:p w14:paraId="3ECDF27C" w14:textId="21432C84"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Bringing Durham SU into serious disrepute</w:t>
      </w:r>
      <w:r w:rsidR="008C7088">
        <w:rPr>
          <w:rFonts w:cs="Arial"/>
          <w:color w:val="000000" w:themeColor="text1"/>
          <w:sz w:val="22"/>
          <w:szCs w:val="22"/>
        </w:rPr>
        <w:t>.</w:t>
      </w:r>
    </w:p>
    <w:p w14:paraId="7DDC5523" w14:textId="290F879D"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Bullying, harassment or victimisation</w:t>
      </w:r>
      <w:r w:rsidR="008C7088">
        <w:rPr>
          <w:rFonts w:cs="Arial"/>
          <w:color w:val="000000" w:themeColor="text1"/>
          <w:sz w:val="22"/>
          <w:szCs w:val="22"/>
        </w:rPr>
        <w:t>.</w:t>
      </w:r>
    </w:p>
    <w:p w14:paraId="08BB149B" w14:textId="53D26CB3"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Serious breaches of confidence</w:t>
      </w:r>
      <w:r w:rsidR="008C7088">
        <w:rPr>
          <w:rFonts w:cs="Arial"/>
          <w:color w:val="000000" w:themeColor="text1"/>
          <w:sz w:val="22"/>
          <w:szCs w:val="22"/>
        </w:rPr>
        <w:t>.</w:t>
      </w:r>
    </w:p>
    <w:p w14:paraId="0C123F93" w14:textId="6D6EC1A1"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Incapability at work brought on by alcohol or illegal drugs</w:t>
      </w:r>
      <w:r w:rsidR="008C7088">
        <w:rPr>
          <w:rFonts w:cs="Arial"/>
          <w:color w:val="000000" w:themeColor="text1"/>
          <w:sz w:val="22"/>
          <w:szCs w:val="22"/>
        </w:rPr>
        <w:t>.</w:t>
      </w:r>
    </w:p>
    <w:p w14:paraId="331DA5E6" w14:textId="5222865F"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 xml:space="preserve">Causing loss, </w:t>
      </w:r>
      <w:r w:rsidR="008C7088" w:rsidRPr="0038220B">
        <w:rPr>
          <w:rFonts w:cs="Arial"/>
          <w:color w:val="000000" w:themeColor="text1"/>
          <w:sz w:val="22"/>
          <w:szCs w:val="22"/>
        </w:rPr>
        <w:t>damage,</w:t>
      </w:r>
      <w:r w:rsidRPr="0038220B">
        <w:rPr>
          <w:rFonts w:cs="Arial"/>
          <w:color w:val="000000" w:themeColor="text1"/>
          <w:sz w:val="22"/>
          <w:szCs w:val="22"/>
        </w:rPr>
        <w:t xml:space="preserve"> or injury through serious negligence</w:t>
      </w:r>
      <w:r w:rsidR="008C7088">
        <w:rPr>
          <w:rFonts w:cs="Arial"/>
          <w:color w:val="000000" w:themeColor="text1"/>
          <w:sz w:val="22"/>
          <w:szCs w:val="22"/>
        </w:rPr>
        <w:t>.</w:t>
      </w:r>
      <w:r w:rsidRPr="0038220B">
        <w:rPr>
          <w:rFonts w:cs="Arial"/>
          <w:color w:val="000000" w:themeColor="text1"/>
          <w:sz w:val="22"/>
          <w:szCs w:val="22"/>
        </w:rPr>
        <w:t xml:space="preserve"> </w:t>
      </w:r>
    </w:p>
    <w:p w14:paraId="13722493" w14:textId="1189C939" w:rsidR="00FE7FCD" w:rsidRPr="0038220B" w:rsidRDefault="00FE7FCD" w:rsidP="00272300">
      <w:pPr>
        <w:pStyle w:val="ListParagraph"/>
        <w:numPr>
          <w:ilvl w:val="0"/>
          <w:numId w:val="15"/>
        </w:numPr>
        <w:tabs>
          <w:tab w:val="left" w:pos="567"/>
        </w:tabs>
        <w:ind w:left="426" w:hanging="284"/>
        <w:jc w:val="both"/>
        <w:rPr>
          <w:rFonts w:cs="Arial"/>
          <w:color w:val="000000" w:themeColor="text1"/>
          <w:sz w:val="22"/>
          <w:szCs w:val="22"/>
        </w:rPr>
      </w:pPr>
      <w:r w:rsidRPr="0038220B">
        <w:rPr>
          <w:rFonts w:cs="Arial"/>
          <w:color w:val="000000" w:themeColor="text1"/>
          <w:sz w:val="22"/>
          <w:szCs w:val="22"/>
        </w:rPr>
        <w:t>A serious breach of health and safety rules</w:t>
      </w:r>
      <w:r w:rsidR="008C7088">
        <w:rPr>
          <w:rFonts w:cs="Arial"/>
          <w:color w:val="000000" w:themeColor="text1"/>
          <w:sz w:val="22"/>
          <w:szCs w:val="22"/>
        </w:rPr>
        <w:t>.</w:t>
      </w:r>
    </w:p>
    <w:p w14:paraId="394D4319" w14:textId="77777777" w:rsidR="00274BB8" w:rsidRDefault="00274BB8" w:rsidP="00272300">
      <w:pPr>
        <w:pStyle w:val="NormalWeb"/>
        <w:spacing w:before="0" w:beforeAutospacing="0" w:after="0" w:afterAutospacing="0"/>
        <w:jc w:val="center"/>
        <w:rPr>
          <w:rFonts w:ascii="Arial" w:hAnsi="Arial" w:cs="Arial"/>
          <w:b/>
          <w:bCs/>
          <w:color w:val="000000" w:themeColor="text1"/>
          <w:sz w:val="22"/>
          <w:szCs w:val="22"/>
        </w:rPr>
      </w:pPr>
    </w:p>
    <w:p w14:paraId="2D57757E" w14:textId="77777777" w:rsidR="00274BB8" w:rsidRDefault="00274BB8" w:rsidP="00272300">
      <w:pPr>
        <w:pStyle w:val="NormalWeb"/>
        <w:spacing w:before="0" w:beforeAutospacing="0" w:after="0" w:afterAutospacing="0"/>
        <w:jc w:val="center"/>
        <w:rPr>
          <w:rFonts w:ascii="Arial" w:hAnsi="Arial" w:cs="Arial"/>
          <w:b/>
          <w:bCs/>
          <w:color w:val="000000" w:themeColor="text1"/>
          <w:sz w:val="22"/>
          <w:szCs w:val="22"/>
        </w:rPr>
      </w:pPr>
    </w:p>
    <w:p w14:paraId="07ECAA31" w14:textId="77777777" w:rsidR="00274BB8" w:rsidRDefault="00274BB8" w:rsidP="00272300">
      <w:pPr>
        <w:pStyle w:val="NormalWeb"/>
        <w:spacing w:before="0" w:beforeAutospacing="0" w:after="0" w:afterAutospacing="0"/>
        <w:jc w:val="center"/>
        <w:rPr>
          <w:rFonts w:ascii="Arial" w:hAnsi="Arial" w:cs="Arial"/>
          <w:b/>
          <w:bCs/>
          <w:color w:val="000000" w:themeColor="text1"/>
          <w:sz w:val="22"/>
          <w:szCs w:val="22"/>
        </w:rPr>
      </w:pPr>
    </w:p>
    <w:p w14:paraId="1CF1E1D6" w14:textId="083F8562" w:rsidR="00FE7FCD" w:rsidRPr="0038220B" w:rsidRDefault="00FE7FCD" w:rsidP="00272300">
      <w:pPr>
        <w:pStyle w:val="NormalWeb"/>
        <w:spacing w:before="0" w:beforeAutospacing="0" w:after="0" w:afterAutospacing="0"/>
        <w:jc w:val="center"/>
        <w:rPr>
          <w:rFonts w:ascii="Arial" w:hAnsi="Arial" w:cs="Arial"/>
          <w:b/>
          <w:bCs/>
          <w:color w:val="000000" w:themeColor="text1"/>
          <w:sz w:val="22"/>
          <w:szCs w:val="22"/>
        </w:rPr>
      </w:pPr>
      <w:r w:rsidRPr="0038220B">
        <w:rPr>
          <w:rFonts w:ascii="Arial" w:hAnsi="Arial" w:cs="Arial"/>
          <w:b/>
          <w:bCs/>
          <w:color w:val="000000" w:themeColor="text1"/>
          <w:sz w:val="22"/>
          <w:szCs w:val="22"/>
        </w:rPr>
        <w:t>These lists are not exhaustive and are for guidance only.</w:t>
      </w:r>
      <w:bookmarkStart w:id="2" w:name="_Appendix_B:_Disciplinary"/>
      <w:bookmarkEnd w:id="2"/>
    </w:p>
    <w:p w14:paraId="06719EB2" w14:textId="77777777" w:rsidR="00FE7FCD" w:rsidRPr="0038220B" w:rsidRDefault="00FE7FCD" w:rsidP="00272300">
      <w:pPr>
        <w:pStyle w:val="Heading1"/>
        <w:spacing w:before="0"/>
        <w:contextualSpacing/>
        <w:rPr>
          <w:rFonts w:ascii="Arial" w:hAnsi="Arial" w:cs="Arial"/>
          <w:b/>
          <w:bCs/>
          <w:color w:val="5C56A5"/>
          <w:sz w:val="22"/>
          <w:szCs w:val="22"/>
        </w:rPr>
      </w:pPr>
      <w:bookmarkStart w:id="3" w:name="_Appendix_D:_Disciplinary"/>
      <w:bookmarkStart w:id="4" w:name="_Toc15481568"/>
      <w:bookmarkEnd w:id="3"/>
    </w:p>
    <w:p w14:paraId="4FE1BEDF" w14:textId="77777777" w:rsidR="00FE7FCD" w:rsidRPr="0038220B" w:rsidRDefault="00FE7FCD" w:rsidP="00272300">
      <w:pPr>
        <w:rPr>
          <w:rFonts w:eastAsiaTheme="majorEastAsia" w:cs="Arial"/>
          <w:b/>
          <w:bCs/>
          <w:color w:val="5C56A5"/>
          <w:sz w:val="22"/>
          <w:szCs w:val="22"/>
        </w:rPr>
      </w:pPr>
      <w:r w:rsidRPr="0038220B">
        <w:rPr>
          <w:rFonts w:cs="Arial"/>
          <w:b/>
          <w:bCs/>
          <w:color w:val="5C56A5"/>
          <w:sz w:val="22"/>
          <w:szCs w:val="22"/>
        </w:rPr>
        <w:br w:type="page"/>
      </w:r>
    </w:p>
    <w:p w14:paraId="7D8F93BE" w14:textId="77777777" w:rsidR="00FE7FCD" w:rsidRPr="0038220B" w:rsidRDefault="00FE7FCD" w:rsidP="00272300">
      <w:pPr>
        <w:pStyle w:val="Heading1"/>
        <w:spacing w:before="0"/>
        <w:ind w:left="432" w:hanging="432"/>
        <w:contextualSpacing/>
        <w:jc w:val="both"/>
        <w:rPr>
          <w:rFonts w:ascii="Arial" w:hAnsi="Arial" w:cs="Arial"/>
          <w:b/>
          <w:bCs/>
          <w:color w:val="5C56A5"/>
          <w:sz w:val="22"/>
          <w:szCs w:val="22"/>
        </w:rPr>
      </w:pPr>
      <w:bookmarkStart w:id="5" w:name="_Appendix_B:_Investigation"/>
      <w:bookmarkStart w:id="6" w:name="_Toc19630469"/>
      <w:bookmarkEnd w:id="5"/>
      <w:r w:rsidRPr="0038220B">
        <w:rPr>
          <w:rFonts w:ascii="Arial" w:hAnsi="Arial" w:cs="Arial"/>
          <w:b/>
          <w:bCs/>
          <w:color w:val="5C56A5"/>
          <w:sz w:val="22"/>
          <w:szCs w:val="22"/>
        </w:rPr>
        <w:lastRenderedPageBreak/>
        <w:t>Appendix B: Investigation</w:t>
      </w:r>
      <w:bookmarkEnd w:id="6"/>
    </w:p>
    <w:p w14:paraId="0823D6A3" w14:textId="00EA02C9" w:rsidR="00FE7FCD" w:rsidRPr="0038220B" w:rsidRDefault="00FE7FCD" w:rsidP="00272300">
      <w:pPr>
        <w:rPr>
          <w:rFonts w:cs="Arial"/>
          <w:color w:val="000000" w:themeColor="text1"/>
          <w:sz w:val="22"/>
          <w:szCs w:val="22"/>
        </w:rPr>
      </w:pPr>
      <w:r w:rsidRPr="0038220B">
        <w:rPr>
          <w:rFonts w:cs="Arial"/>
          <w:color w:val="000000" w:themeColor="text1"/>
          <w:sz w:val="22"/>
          <w:szCs w:val="22"/>
        </w:rPr>
        <w:t>Investigations are carried out to establish the facts of a case.  They will usually involve meeting with the employee(s) concerned and potential witnesses, as well as other forms of information gathering (</w:t>
      </w:r>
      <w:r w:rsidR="0030651F" w:rsidRPr="0038220B">
        <w:rPr>
          <w:rFonts w:cs="Arial"/>
          <w:color w:val="000000" w:themeColor="text1"/>
          <w:sz w:val="22"/>
          <w:szCs w:val="22"/>
        </w:rPr>
        <w:t>e.g.,</w:t>
      </w:r>
      <w:r w:rsidRPr="0038220B">
        <w:rPr>
          <w:rFonts w:cs="Arial"/>
          <w:color w:val="000000" w:themeColor="text1"/>
          <w:sz w:val="22"/>
          <w:szCs w:val="22"/>
        </w:rPr>
        <w:t xml:space="preserve"> analysing data, CCTV, performance reviews etc.). </w:t>
      </w:r>
    </w:p>
    <w:p w14:paraId="61EDF35E" w14:textId="77777777" w:rsidR="00FE7FCD" w:rsidRPr="0038220B" w:rsidRDefault="00FE7FCD" w:rsidP="00272300">
      <w:pPr>
        <w:rPr>
          <w:rFonts w:cs="Arial"/>
          <w:color w:val="000000" w:themeColor="text1"/>
          <w:sz w:val="22"/>
          <w:szCs w:val="22"/>
        </w:rPr>
      </w:pPr>
    </w:p>
    <w:p w14:paraId="009E5A48" w14:textId="1FA9B1D2" w:rsidR="00FE7FCD" w:rsidRPr="0038220B" w:rsidRDefault="0030651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5408" behindDoc="0" locked="0" layoutInCell="1" allowOverlap="1" wp14:anchorId="1CEF5E3B" wp14:editId="4C177FCF">
                <wp:simplePos x="0" y="0"/>
                <wp:positionH relativeFrom="margin">
                  <wp:align>left</wp:align>
                </wp:positionH>
                <wp:positionV relativeFrom="paragraph">
                  <wp:posOffset>39370</wp:posOffset>
                </wp:positionV>
                <wp:extent cx="2137517" cy="283199"/>
                <wp:effectExtent l="0" t="0" r="15240" b="22225"/>
                <wp:wrapNone/>
                <wp:docPr id="3" name="Rectangle 2"/>
                <wp:cNvGraphicFramePr/>
                <a:graphic xmlns:a="http://schemas.openxmlformats.org/drawingml/2006/main">
                  <a:graphicData uri="http://schemas.microsoft.com/office/word/2010/wordprocessingShape">
                    <wps:wsp>
                      <wps:cNvSpPr/>
                      <wps:spPr>
                        <a:xfrm>
                          <a:off x="0" y="0"/>
                          <a:ext cx="2137517" cy="283199"/>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2E1C0" w14:textId="77777777" w:rsidR="00FE7FCD" w:rsidRPr="000B18D1" w:rsidRDefault="00FE7FCD" w:rsidP="00FE7FCD">
                            <w:pPr>
                              <w:jc w:val="center"/>
                              <w:rPr>
                                <w:rFonts w:cs="Arial"/>
                                <w:color w:val="FFFFFF" w:themeColor="background1"/>
                                <w:sz w:val="22"/>
                                <w:szCs w:val="22"/>
                              </w:rPr>
                            </w:pPr>
                            <w:r w:rsidRPr="000B18D1">
                              <w:rPr>
                                <w:rFonts w:cs="Arial"/>
                                <w:color w:val="FFFFFF" w:themeColor="background1"/>
                                <w:sz w:val="22"/>
                                <w:szCs w:val="22"/>
                              </w:rPr>
                              <w:t>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F5E3B" id="Rectangle 2" o:spid="_x0000_s1026" style="position:absolute;margin-left:0;margin-top:3.1pt;width:168.3pt;height:22.3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" fillcolor="#5c56a5" strokecolor="#5c56a5" strokeweight="2pt">
                <v:textbox>
                  <w:txbxContent>
                    <w:p w14:paraId="24A2E1C0" w14:textId="77777777" w:rsidR="00FE7FCD" w:rsidRPr="000B18D1" w:rsidRDefault="00FE7FCD" w:rsidP="00FE7FCD">
                      <w:pPr>
                        <w:jc w:val="center"/>
                        <w:rPr>
                          <w:rFonts w:cs="Arial"/>
                          <w:color w:val="FFFFFF" w:themeColor="background1"/>
                          <w:sz w:val="22"/>
                          <w:szCs w:val="22"/>
                        </w:rPr>
                      </w:pPr>
                      <w:r w:rsidRPr="000B18D1">
                        <w:rPr>
                          <w:rFonts w:cs="Arial"/>
                          <w:color w:val="FFFFFF" w:themeColor="background1"/>
                          <w:sz w:val="22"/>
                          <w:szCs w:val="22"/>
                        </w:rPr>
                        <w:t>Line Manager</w:t>
                      </w:r>
                    </w:p>
                  </w:txbxContent>
                </v:textbox>
                <w10:wrap anchorx="margin"/>
              </v:rect>
            </w:pict>
          </mc:Fallback>
        </mc:AlternateContent>
      </w:r>
      <w:r w:rsidR="00FE7FCD" w:rsidRPr="0038220B">
        <w:rPr>
          <w:rFonts w:cs="Arial"/>
          <w:color w:val="000000" w:themeColor="text1"/>
          <w:sz w:val="22"/>
          <w:szCs w:val="22"/>
        </w:rPr>
        <w:t xml:space="preserve"> </w:t>
      </w:r>
    </w:p>
    <w:p w14:paraId="55FA3CAB" w14:textId="77777777" w:rsidR="00FE7FCD" w:rsidRPr="0038220B" w:rsidRDefault="00FE7FCD" w:rsidP="00272300">
      <w:pPr>
        <w:rPr>
          <w:rFonts w:cs="Arial"/>
          <w:color w:val="000000" w:themeColor="text1"/>
          <w:sz w:val="22"/>
          <w:szCs w:val="22"/>
        </w:rPr>
      </w:pPr>
    </w:p>
    <w:p w14:paraId="7BF65505" w14:textId="0A78C82F"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6432" behindDoc="0" locked="0" layoutInCell="1" allowOverlap="1" wp14:anchorId="60B278FF" wp14:editId="57290C50">
                <wp:simplePos x="0" y="0"/>
                <wp:positionH relativeFrom="margin">
                  <wp:align>left</wp:align>
                </wp:positionH>
                <wp:positionV relativeFrom="paragraph">
                  <wp:posOffset>16510</wp:posOffset>
                </wp:positionV>
                <wp:extent cx="2137517" cy="478772"/>
                <wp:effectExtent l="0" t="0" r="15240" b="17145"/>
                <wp:wrapNone/>
                <wp:docPr id="4" name="Rectangle 4"/>
                <wp:cNvGraphicFramePr/>
                <a:graphic xmlns:a="http://schemas.openxmlformats.org/drawingml/2006/main">
                  <a:graphicData uri="http://schemas.microsoft.com/office/word/2010/wordprocessingShape">
                    <wps:wsp>
                      <wps:cNvSpPr/>
                      <wps:spPr>
                        <a:xfrm>
                          <a:off x="0" y="0"/>
                          <a:ext cx="2137517" cy="478772"/>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F2CA7" w14:textId="490E5B48"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Issue </w:t>
                            </w:r>
                            <w:r w:rsidR="0030651F" w:rsidRPr="000B18D1">
                              <w:rPr>
                                <w:rFonts w:cs="Arial"/>
                                <w:color w:val="000000" w:themeColor="text1"/>
                                <w:sz w:val="22"/>
                                <w:szCs w:val="22"/>
                              </w:rPr>
                              <w:t>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278FF" id="Rectangle 4" o:spid="_x0000_s1027" style="position:absolute;margin-left:0;margin-top:1.3pt;width:168.3pt;height:37.7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" fillcolor="white [3212]" strokecolor="#5c56a5" strokeweight="2pt">
                <v:textbox>
                  <w:txbxContent>
                    <w:p w14:paraId="2D6F2CA7" w14:textId="490E5B48"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Issue </w:t>
                      </w:r>
                      <w:r w:rsidR="0030651F" w:rsidRPr="000B18D1">
                        <w:rPr>
                          <w:rFonts w:cs="Arial"/>
                          <w:color w:val="000000" w:themeColor="text1"/>
                          <w:sz w:val="22"/>
                          <w:szCs w:val="22"/>
                        </w:rPr>
                        <w:t>identified.</w:t>
                      </w:r>
                    </w:p>
                  </w:txbxContent>
                </v:textbox>
                <w10:wrap anchorx="margin"/>
              </v:rect>
            </w:pict>
          </mc:Fallback>
        </mc:AlternateContent>
      </w:r>
    </w:p>
    <w:p w14:paraId="34289182" w14:textId="77777777" w:rsidR="00FE7FCD" w:rsidRPr="0038220B" w:rsidRDefault="00FE7FCD" w:rsidP="00272300">
      <w:pPr>
        <w:rPr>
          <w:rFonts w:cs="Arial"/>
          <w:color w:val="000000" w:themeColor="text1"/>
          <w:sz w:val="22"/>
          <w:szCs w:val="22"/>
        </w:rPr>
      </w:pPr>
    </w:p>
    <w:p w14:paraId="13630943" w14:textId="77777777" w:rsidR="00FE7FCD" w:rsidRPr="0038220B" w:rsidRDefault="00FE7FCD" w:rsidP="00272300">
      <w:pPr>
        <w:rPr>
          <w:rFonts w:cs="Arial"/>
          <w:color w:val="000000" w:themeColor="text1"/>
          <w:sz w:val="22"/>
          <w:szCs w:val="22"/>
        </w:rPr>
      </w:pPr>
    </w:p>
    <w:p w14:paraId="59670B6E"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7456" behindDoc="0" locked="0" layoutInCell="1" allowOverlap="1" wp14:anchorId="55D80510" wp14:editId="5B470A35">
                <wp:simplePos x="0" y="0"/>
                <wp:positionH relativeFrom="column">
                  <wp:posOffset>1021625</wp:posOffset>
                </wp:positionH>
                <wp:positionV relativeFrom="paragraph">
                  <wp:posOffset>11618</wp:posOffset>
                </wp:positionV>
                <wp:extent cx="0" cy="251451"/>
                <wp:effectExtent l="50800" t="0" r="50800" b="28575"/>
                <wp:wrapNone/>
                <wp:docPr id="9" name="Straight Arrow Connector 9"/>
                <wp:cNvGraphicFramePr/>
                <a:graphic xmlns:a="http://schemas.openxmlformats.org/drawingml/2006/main">
                  <a:graphicData uri="http://schemas.microsoft.com/office/word/2010/wordprocessingShape">
                    <wps:wsp>
                      <wps:cNvCnPr/>
                      <wps:spPr>
                        <a:xfrm>
                          <a:off x="0" y="0"/>
                          <a:ext cx="0" cy="251451"/>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2667E0C">
              <v:shapetype id="_x0000_t32" coordsize="21600,21600" o:oned="t" filled="f" o:spt="32" path="m,l21600,21600e" w14:anchorId="0925DB33">
                <v:path fillok="f" arrowok="t" o:connecttype="none"/>
                <o:lock v:ext="edit" shapetype="t"/>
              </v:shapetype>
              <v:shape id="Straight Arrow Connector 9" style="position:absolute;margin-left:80.45pt;margin-top:.9pt;width:0;height:19.8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">
                <v:stroke endarrow="block"/>
              </v:shape>
            </w:pict>
          </mc:Fallback>
        </mc:AlternateContent>
      </w:r>
    </w:p>
    <w:p w14:paraId="612E6EB9" w14:textId="0D1CCEFE" w:rsidR="00FE7FCD" w:rsidRPr="0038220B" w:rsidRDefault="0030651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81792" behindDoc="0" locked="0" layoutInCell="1" allowOverlap="1" wp14:anchorId="1595156D" wp14:editId="30475780">
                <wp:simplePos x="0" y="0"/>
                <wp:positionH relativeFrom="column">
                  <wp:posOffset>2541905</wp:posOffset>
                </wp:positionH>
                <wp:positionV relativeFrom="paragraph">
                  <wp:posOffset>129540</wp:posOffset>
                </wp:positionV>
                <wp:extent cx="3105163" cy="754987"/>
                <wp:effectExtent l="0" t="0" r="19050" b="7620"/>
                <wp:wrapNone/>
                <wp:docPr id="75" name="Rectangle 75"/>
                <wp:cNvGraphicFramePr/>
                <a:graphic xmlns:a="http://schemas.openxmlformats.org/drawingml/2006/main">
                  <a:graphicData uri="http://schemas.microsoft.com/office/word/2010/wordprocessingShape">
                    <wps:wsp>
                      <wps:cNvSpPr/>
                      <wps:spPr>
                        <a:xfrm>
                          <a:off x="0" y="0"/>
                          <a:ext cx="3105163" cy="754987"/>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D96EF22" w14:textId="77777777" w:rsidR="00FE7FCD" w:rsidRPr="000B18D1" w:rsidRDefault="00FE7FCD" w:rsidP="00FE7FCD">
                            <w:pPr>
                              <w:rPr>
                                <w:rFonts w:cs="Arial"/>
                                <w:color w:val="404040" w:themeColor="text1" w:themeTint="BF"/>
                                <w:sz w:val="22"/>
                                <w:szCs w:val="22"/>
                              </w:rPr>
                            </w:pPr>
                            <w:r w:rsidRPr="000B18D1">
                              <w:rPr>
                                <w:rFonts w:cs="Arial"/>
                                <w:color w:val="404040" w:themeColor="text1" w:themeTint="BF"/>
                                <w:sz w:val="22"/>
                                <w:szCs w:val="22"/>
                                <w:shd w:val="clear" w:color="auto" w:fill="FFFFFF"/>
                              </w:rPr>
                              <w:t>Where possible, the person carrying out the investigation should not be involved in the matter in question in any way, for example as a witness.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5156D" id="Rectangle 75" o:spid="_x0000_s1028" style="position:absolute;margin-left:200.15pt;margin-top:10.2pt;width:244.5pt;height:59.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" fillcolor="white [3212]" strokecolor="#bfbfbf [2412]" strokeweight="2pt">
                <v:stroke dashstyle="dash"/>
                <v:textbox>
                  <w:txbxContent>
                    <w:p w14:paraId="6D96EF22" w14:textId="77777777" w:rsidR="00FE7FCD" w:rsidRPr="000B18D1" w:rsidRDefault="00FE7FCD" w:rsidP="00FE7FCD">
                      <w:pPr>
                        <w:rPr>
                          <w:rFonts w:cs="Arial"/>
                          <w:color w:val="404040" w:themeColor="text1" w:themeTint="BF"/>
                          <w:sz w:val="22"/>
                          <w:szCs w:val="22"/>
                        </w:rPr>
                      </w:pPr>
                      <w:r w:rsidRPr="000B18D1">
                        <w:rPr>
                          <w:rFonts w:cs="Arial"/>
                          <w:color w:val="404040" w:themeColor="text1" w:themeTint="BF"/>
                          <w:sz w:val="22"/>
                          <w:szCs w:val="22"/>
                          <w:shd w:val="clear" w:color="auto" w:fill="FFFFFF"/>
                        </w:rPr>
                        <w:t>Where possible, the person carrying out the investigation should not be involved in the matter in question in any way, for example as a witness.</w:t>
                      </w:r>
                    </w:p>
                  </w:txbxContent>
                </v:textbox>
              </v:rect>
            </w:pict>
          </mc:Fallback>
        </mc:AlternateContent>
      </w:r>
      <w:r w:rsidR="00FE7FCD" w:rsidRPr="0038220B">
        <w:rPr>
          <w:rFonts w:cs="Arial"/>
          <w:noProof/>
          <w:color w:val="000000" w:themeColor="text1"/>
          <w:sz w:val="22"/>
          <w:szCs w:val="22"/>
          <w:lang w:eastAsia="zh-CN"/>
        </w:rPr>
        <mc:AlternateContent>
          <mc:Choice Requires="wpg">
            <w:drawing>
              <wp:anchor distT="0" distB="0" distL="114300" distR="114300" simplePos="0" relativeHeight="251668480" behindDoc="0" locked="0" layoutInCell="1" allowOverlap="1" wp14:anchorId="4F5F7376" wp14:editId="5F218C25">
                <wp:simplePos x="0" y="0"/>
                <wp:positionH relativeFrom="column">
                  <wp:posOffset>5663</wp:posOffset>
                </wp:positionH>
                <wp:positionV relativeFrom="paragraph">
                  <wp:posOffset>120103</wp:posOffset>
                </wp:positionV>
                <wp:extent cx="2121059" cy="754981"/>
                <wp:effectExtent l="0" t="0" r="12700" b="7620"/>
                <wp:wrapNone/>
                <wp:docPr id="77" name="Group 77"/>
                <wp:cNvGraphicFramePr/>
                <a:graphic xmlns:a="http://schemas.openxmlformats.org/drawingml/2006/main">
                  <a:graphicData uri="http://schemas.microsoft.com/office/word/2010/wordprocessingGroup">
                    <wpg:wgp>
                      <wpg:cNvGrpSpPr/>
                      <wpg:grpSpPr>
                        <a:xfrm>
                          <a:off x="0" y="0"/>
                          <a:ext cx="2121059" cy="754981"/>
                          <a:chOff x="-729850" y="-23"/>
                          <a:chExt cx="2121080" cy="755009"/>
                        </a:xfrm>
                      </wpg:grpSpPr>
                      <wps:wsp>
                        <wps:cNvPr id="6" name="Rectangle 6"/>
                        <wps:cNvSpPr/>
                        <wps:spPr>
                          <a:xfrm>
                            <a:off x="-729850" y="-23"/>
                            <a:ext cx="2121080" cy="28321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D56E7"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729850" y="276196"/>
                            <a:ext cx="2121080" cy="478790"/>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46B18" w14:textId="5404B3B2"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Start an investigation and establish the </w:t>
                              </w:r>
                              <w:r w:rsidR="0030651F" w:rsidRPr="000B18D1">
                                <w:rPr>
                                  <w:rFonts w:cs="Arial"/>
                                  <w:color w:val="000000" w:themeColor="text1"/>
                                  <w:sz w:val="22"/>
                                  <w:szCs w:val="22"/>
                                </w:rPr>
                                <w:t>facts.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5F7376" id="Group 77" o:spid="_x0000_s1029" style="position:absolute;margin-left:.45pt;margin-top:9.45pt;width:167pt;height:59.45pt;z-index:251668480" coordorigin="-7298" coordsize="2121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">
                <v:rect id="Rectangle 6" o:spid="_x0000_s1030" style="position:absolute;left:-7298;width:21210;height:2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" fillcolor="#5c56a5" strokecolor="#5c56a5" strokeweight="2pt">
                  <v:textbox>
                    <w:txbxContent>
                      <w:p w14:paraId="284D56E7"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v:textbox>
                </v:rect>
                <v:rect id="Rectangle 7" o:spid="_x0000_s1031" style="position:absolute;left:-7298;top:2761;width:21210;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" fillcolor="white [3212]" strokecolor="#5c56a5" strokeweight="2pt">
                  <v:textbox>
                    <w:txbxContent>
                      <w:p w14:paraId="6DC46B18" w14:textId="5404B3B2"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Start an investigation and establish the </w:t>
                        </w:r>
                        <w:r w:rsidR="0030651F" w:rsidRPr="000B18D1">
                          <w:rPr>
                            <w:rFonts w:cs="Arial"/>
                            <w:color w:val="000000" w:themeColor="text1"/>
                            <w:sz w:val="22"/>
                            <w:szCs w:val="22"/>
                          </w:rPr>
                          <w:t>facts.</w:t>
                        </w:r>
                      </w:p>
                    </w:txbxContent>
                  </v:textbox>
                </v:rect>
              </v:group>
            </w:pict>
          </mc:Fallback>
        </mc:AlternateContent>
      </w:r>
    </w:p>
    <w:p w14:paraId="4D5AA166" w14:textId="6A5203E1" w:rsidR="00FE7FCD" w:rsidRPr="0038220B" w:rsidRDefault="00FE7FCD" w:rsidP="00272300">
      <w:pPr>
        <w:rPr>
          <w:rFonts w:cs="Arial"/>
          <w:color w:val="000000" w:themeColor="text1"/>
          <w:sz w:val="22"/>
          <w:szCs w:val="22"/>
        </w:rPr>
      </w:pPr>
    </w:p>
    <w:p w14:paraId="28EE9901"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82816" behindDoc="0" locked="0" layoutInCell="1" allowOverlap="1" wp14:anchorId="748889A7" wp14:editId="3515CB46">
                <wp:simplePos x="0" y="0"/>
                <wp:positionH relativeFrom="column">
                  <wp:posOffset>2138623</wp:posOffset>
                </wp:positionH>
                <wp:positionV relativeFrom="paragraph">
                  <wp:posOffset>147964</wp:posOffset>
                </wp:positionV>
                <wp:extent cx="412746" cy="0"/>
                <wp:effectExtent l="0" t="0" r="6985" b="12700"/>
                <wp:wrapNone/>
                <wp:docPr id="74" name="Straight Connector 74"/>
                <wp:cNvGraphicFramePr/>
                <a:graphic xmlns:a="http://schemas.openxmlformats.org/drawingml/2006/main">
                  <a:graphicData uri="http://schemas.microsoft.com/office/word/2010/wordprocessingShape">
                    <wps:wsp>
                      <wps:cNvCnPr/>
                      <wps:spPr>
                        <a:xfrm>
                          <a:off x="0" y="0"/>
                          <a:ext cx="41274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A29C82F">
              <v:line id="Straight Connector 74"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168.4pt,11.65pt" to="200.9pt,11.65pt" w14:anchorId="56F7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">
                <v:stroke dashstyle="dash"/>
              </v:line>
            </w:pict>
          </mc:Fallback>
        </mc:AlternateContent>
      </w:r>
    </w:p>
    <w:p w14:paraId="647071C2" w14:textId="17391F26" w:rsidR="00FE7FCD" w:rsidRPr="0038220B" w:rsidRDefault="00FE7FCD" w:rsidP="00272300">
      <w:pPr>
        <w:rPr>
          <w:rFonts w:cs="Arial"/>
          <w:color w:val="000000" w:themeColor="text1"/>
          <w:sz w:val="22"/>
          <w:szCs w:val="22"/>
        </w:rPr>
      </w:pPr>
    </w:p>
    <w:p w14:paraId="48C91ABC" w14:textId="7E8D9943" w:rsidR="00FE7FCD" w:rsidRPr="0038220B" w:rsidRDefault="00FE7FCD" w:rsidP="00272300">
      <w:pPr>
        <w:rPr>
          <w:rFonts w:cs="Arial"/>
          <w:color w:val="000000" w:themeColor="text1"/>
          <w:sz w:val="22"/>
          <w:szCs w:val="22"/>
        </w:rPr>
      </w:pPr>
    </w:p>
    <w:p w14:paraId="6613706B" w14:textId="13127783"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83840" behindDoc="0" locked="0" layoutInCell="1" allowOverlap="1" wp14:anchorId="2023FCCC" wp14:editId="261195FF">
                <wp:simplePos x="0" y="0"/>
                <wp:positionH relativeFrom="column">
                  <wp:posOffset>1021625</wp:posOffset>
                </wp:positionH>
                <wp:positionV relativeFrom="paragraph">
                  <wp:posOffset>16307</wp:posOffset>
                </wp:positionV>
                <wp:extent cx="0" cy="251451"/>
                <wp:effectExtent l="50800" t="0" r="50800" b="28575"/>
                <wp:wrapNone/>
                <wp:docPr id="115" name="Straight Arrow Connector 115"/>
                <wp:cNvGraphicFramePr/>
                <a:graphic xmlns:a="http://schemas.openxmlformats.org/drawingml/2006/main">
                  <a:graphicData uri="http://schemas.microsoft.com/office/word/2010/wordprocessingShape">
                    <wps:wsp>
                      <wps:cNvCnPr/>
                      <wps:spPr>
                        <a:xfrm>
                          <a:off x="0" y="0"/>
                          <a:ext cx="0" cy="251451"/>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8D17E23">
              <v:shapetype id="_x0000_t32" coordsize="21600,21600" o:oned="t" filled="f" o:spt="32" path="m,l21600,21600e" w14:anchorId="3D7B88FB">
                <v:path fillok="f" arrowok="t" o:connecttype="none"/>
                <o:lock v:ext="edit" shapetype="t"/>
              </v:shapetype>
              <v:shape id="Straight Arrow Connector 115" style="position:absolute;margin-left:80.45pt;margin-top:1.3pt;width:0;height:19.8pt;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">
                <v:stroke endarrow="block"/>
              </v:shape>
            </w:pict>
          </mc:Fallback>
        </mc:AlternateContent>
      </w:r>
    </w:p>
    <w:p w14:paraId="12CC95B6" w14:textId="4E0FA02D"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684864" behindDoc="0" locked="0" layoutInCell="1" allowOverlap="1" wp14:anchorId="3791573A" wp14:editId="0F51A227">
                <wp:simplePos x="0" y="0"/>
                <wp:positionH relativeFrom="column">
                  <wp:posOffset>5663</wp:posOffset>
                </wp:positionH>
                <wp:positionV relativeFrom="paragraph">
                  <wp:posOffset>93240</wp:posOffset>
                </wp:positionV>
                <wp:extent cx="2121059" cy="759648"/>
                <wp:effectExtent l="0" t="0" r="12700" b="15240"/>
                <wp:wrapNone/>
                <wp:docPr id="102" name="Group 102"/>
                <wp:cNvGraphicFramePr/>
                <a:graphic xmlns:a="http://schemas.openxmlformats.org/drawingml/2006/main">
                  <a:graphicData uri="http://schemas.microsoft.com/office/word/2010/wordprocessingGroup">
                    <wpg:wgp>
                      <wpg:cNvGrpSpPr/>
                      <wpg:grpSpPr>
                        <a:xfrm>
                          <a:off x="0" y="0"/>
                          <a:ext cx="2121059" cy="759648"/>
                          <a:chOff x="-729850" y="-45"/>
                          <a:chExt cx="2121080" cy="759677"/>
                        </a:xfrm>
                      </wpg:grpSpPr>
                      <wps:wsp>
                        <wps:cNvPr id="69" name="Rectangle 69"/>
                        <wps:cNvSpPr/>
                        <wps:spPr>
                          <a:xfrm>
                            <a:off x="-729850" y="-45"/>
                            <a:ext cx="2121080" cy="28321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015F3"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729850" y="280842"/>
                            <a:ext cx="2121080" cy="478790"/>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98D29" w14:textId="43284F2B"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Decide whether there is a case to </w:t>
                              </w:r>
                              <w:r w:rsidR="0030651F" w:rsidRPr="000B18D1">
                                <w:rPr>
                                  <w:rFonts w:cs="Arial"/>
                                  <w:color w:val="000000" w:themeColor="text1"/>
                                  <w:sz w:val="22"/>
                                  <w:szCs w:val="22"/>
                                </w:rPr>
                                <w:t>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91573A" id="Group 102" o:spid="_x0000_s1032" style="position:absolute;margin-left:.45pt;margin-top:7.35pt;width:167pt;height:59.8pt;z-index:251684864" coordorigin="-7298" coordsize="21210,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">
                <v:rect id="Rectangle 69" o:spid="_x0000_s1033" style="position:absolute;left:-7298;width:21210;height:2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" fillcolor="#5c56a5" strokecolor="#5c56a5" strokeweight="2pt">
                  <v:textbox>
                    <w:txbxContent>
                      <w:p w14:paraId="6B7015F3"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v:textbox>
                </v:rect>
                <v:rect id="Rectangle 70" o:spid="_x0000_s1034" style="position:absolute;left:-7298;top:2808;width:21210;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" fillcolor="white [3212]" strokecolor="#5c56a5" strokeweight="2pt">
                  <v:textbox>
                    <w:txbxContent>
                      <w:p w14:paraId="13598D29" w14:textId="43284F2B"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Decide whether there is a case to </w:t>
                        </w:r>
                        <w:r w:rsidR="0030651F" w:rsidRPr="000B18D1">
                          <w:rPr>
                            <w:rFonts w:cs="Arial"/>
                            <w:color w:val="000000" w:themeColor="text1"/>
                            <w:sz w:val="22"/>
                            <w:szCs w:val="22"/>
                          </w:rPr>
                          <w:t>answer.</w:t>
                        </w:r>
                      </w:p>
                    </w:txbxContent>
                  </v:textbox>
                </v:rect>
              </v:group>
            </w:pict>
          </mc:Fallback>
        </mc:AlternateContent>
      </w:r>
    </w:p>
    <w:p w14:paraId="4D981C9E" w14:textId="77777777" w:rsidR="00FE7FCD" w:rsidRPr="0038220B" w:rsidRDefault="00FE7FCD" w:rsidP="00272300">
      <w:pPr>
        <w:rPr>
          <w:rFonts w:cs="Arial"/>
          <w:color w:val="000000" w:themeColor="text1"/>
          <w:sz w:val="22"/>
          <w:szCs w:val="22"/>
        </w:rPr>
      </w:pPr>
    </w:p>
    <w:p w14:paraId="5F8EA766" w14:textId="77777777" w:rsidR="00FE7FCD" w:rsidRPr="0038220B" w:rsidRDefault="00FE7FCD" w:rsidP="00272300">
      <w:pPr>
        <w:rPr>
          <w:rFonts w:cs="Arial"/>
          <w:color w:val="000000" w:themeColor="text1"/>
          <w:sz w:val="22"/>
          <w:szCs w:val="22"/>
        </w:rPr>
      </w:pPr>
    </w:p>
    <w:p w14:paraId="7EB8D143" w14:textId="25A6BFA7" w:rsidR="00FE7FCD" w:rsidRPr="0038220B" w:rsidRDefault="00FE7FCD" w:rsidP="00272300">
      <w:pPr>
        <w:rPr>
          <w:rFonts w:cs="Arial"/>
          <w:color w:val="000000" w:themeColor="text1"/>
          <w:sz w:val="22"/>
          <w:szCs w:val="22"/>
        </w:rPr>
      </w:pPr>
    </w:p>
    <w:p w14:paraId="1340F60C"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85888" behindDoc="0" locked="0" layoutInCell="1" allowOverlap="1" wp14:anchorId="78423691" wp14:editId="1F3462B2">
                <wp:simplePos x="0" y="0"/>
                <wp:positionH relativeFrom="column">
                  <wp:posOffset>1018559</wp:posOffset>
                </wp:positionH>
                <wp:positionV relativeFrom="paragraph">
                  <wp:posOffset>149597</wp:posOffset>
                </wp:positionV>
                <wp:extent cx="0" cy="359986"/>
                <wp:effectExtent l="63500" t="0" r="38100" b="34290"/>
                <wp:wrapNone/>
                <wp:docPr id="116" name="Straight Arrow Connector 116"/>
                <wp:cNvGraphicFramePr/>
                <a:graphic xmlns:a="http://schemas.openxmlformats.org/drawingml/2006/main">
                  <a:graphicData uri="http://schemas.microsoft.com/office/word/2010/wordprocessingShape">
                    <wps:wsp>
                      <wps:cNvCnPr/>
                      <wps:spPr>
                        <a:xfrm>
                          <a:off x="0" y="0"/>
                          <a:ext cx="0" cy="359986"/>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0D56092">
              <v:shape id="Straight Arrow Connector 116" style="position:absolute;margin-left:80.2pt;margin-top:11.8pt;width:0;height:28.35pt;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" w14:anchorId="3F2215AF">
                <v:stroke endarrow="block"/>
              </v:shape>
            </w:pict>
          </mc:Fallback>
        </mc:AlternateContent>
      </w:r>
    </w:p>
    <w:p w14:paraId="3E2BE3D4"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77696" behindDoc="0" locked="0" layoutInCell="1" allowOverlap="1" wp14:anchorId="37BB109E" wp14:editId="1E7961F4">
                <wp:simplePos x="0" y="0"/>
                <wp:positionH relativeFrom="column">
                  <wp:posOffset>1021591</wp:posOffset>
                </wp:positionH>
                <wp:positionV relativeFrom="paragraph">
                  <wp:posOffset>163384</wp:posOffset>
                </wp:positionV>
                <wp:extent cx="3852242" cy="12699"/>
                <wp:effectExtent l="12700" t="12700" r="21590" b="13335"/>
                <wp:wrapNone/>
                <wp:docPr id="39" name="Straight Connector 39"/>
                <wp:cNvGraphicFramePr/>
                <a:graphic xmlns:a="http://schemas.openxmlformats.org/drawingml/2006/main">
                  <a:graphicData uri="http://schemas.microsoft.com/office/word/2010/wordprocessingShape">
                    <wps:wsp>
                      <wps:cNvCnPr/>
                      <wps:spPr>
                        <a:xfrm flipV="1">
                          <a:off x="0" y="0"/>
                          <a:ext cx="3852242" cy="12699"/>
                        </a:xfrm>
                        <a:prstGeom prst="line">
                          <a:avLst/>
                        </a:prstGeom>
                        <a:ln w="28575">
                          <a:solidFill>
                            <a:srgbClr val="5C5C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8F7E7F6">
              <v:line id="Straight Connector 39"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from="80.45pt,12.85pt" to="383.8pt,13.85pt" w14:anchorId="5FE3A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"/>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8720" behindDoc="0" locked="0" layoutInCell="1" allowOverlap="1" wp14:anchorId="31AF9E57" wp14:editId="395A3B22">
                <wp:simplePos x="0" y="0"/>
                <wp:positionH relativeFrom="column">
                  <wp:posOffset>2777293</wp:posOffset>
                </wp:positionH>
                <wp:positionV relativeFrom="paragraph">
                  <wp:posOffset>163450</wp:posOffset>
                </wp:positionV>
                <wp:extent cx="0" cy="154791"/>
                <wp:effectExtent l="63500" t="0" r="38100" b="23495"/>
                <wp:wrapNone/>
                <wp:docPr id="41" name="Straight Arrow Connector 41"/>
                <wp:cNvGraphicFramePr/>
                <a:graphic xmlns:a="http://schemas.openxmlformats.org/drawingml/2006/main">
                  <a:graphicData uri="http://schemas.microsoft.com/office/word/2010/wordprocessingShape">
                    <wps:wsp>
                      <wps:cNvCnPr/>
                      <wps:spPr>
                        <a:xfrm>
                          <a:off x="0" y="0"/>
                          <a:ext cx="0" cy="154791"/>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977A679">
              <v:shape id="Straight Arrow Connector 41" style="position:absolute;margin-left:218.7pt;margin-top:12.85pt;width:0;height:12.2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" w14:anchorId="4C60E931">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86912" behindDoc="0" locked="0" layoutInCell="1" allowOverlap="1" wp14:anchorId="559B64C9" wp14:editId="45766044">
                <wp:simplePos x="0" y="0"/>
                <wp:positionH relativeFrom="column">
                  <wp:posOffset>4873916</wp:posOffset>
                </wp:positionH>
                <wp:positionV relativeFrom="paragraph">
                  <wp:posOffset>157744</wp:posOffset>
                </wp:positionV>
                <wp:extent cx="0" cy="154794"/>
                <wp:effectExtent l="63500" t="0" r="38100" b="23495"/>
                <wp:wrapNone/>
                <wp:docPr id="43" name="Straight Arrow Connector 43"/>
                <wp:cNvGraphicFramePr/>
                <a:graphic xmlns:a="http://schemas.openxmlformats.org/drawingml/2006/main">
                  <a:graphicData uri="http://schemas.microsoft.com/office/word/2010/wordprocessingShape">
                    <wps:wsp>
                      <wps:cNvCnPr/>
                      <wps:spPr>
                        <a:xfrm>
                          <a:off x="0" y="0"/>
                          <a:ext cx="0" cy="154794"/>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699E063">
              <v:shape id="Straight Arrow Connector 43" style="position:absolute;margin-left:383.75pt;margin-top:12.4pt;width:0;height:12.2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" w14:anchorId="48134525">
                <v:stroke endarrow="block"/>
              </v:shape>
            </w:pict>
          </mc:Fallback>
        </mc:AlternateContent>
      </w:r>
    </w:p>
    <w:p w14:paraId="34D02212"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9504" behindDoc="0" locked="0" layoutInCell="1" allowOverlap="1" wp14:anchorId="6957E419" wp14:editId="6BD6734A">
                <wp:simplePos x="0" y="0"/>
                <wp:positionH relativeFrom="column">
                  <wp:posOffset>5664</wp:posOffset>
                </wp:positionH>
                <wp:positionV relativeFrom="paragraph">
                  <wp:posOffset>145766</wp:posOffset>
                </wp:positionV>
                <wp:extent cx="5972963" cy="283763"/>
                <wp:effectExtent l="0" t="0" r="8890" b="8890"/>
                <wp:wrapNone/>
                <wp:docPr id="20" name="Rectangle 20"/>
                <wp:cNvGraphicFramePr/>
                <a:graphic xmlns:a="http://schemas.openxmlformats.org/drawingml/2006/main">
                  <a:graphicData uri="http://schemas.microsoft.com/office/word/2010/wordprocessingShape">
                    <wps:wsp>
                      <wps:cNvSpPr/>
                      <wps:spPr>
                        <a:xfrm>
                          <a:off x="0" y="0"/>
                          <a:ext cx="5972963" cy="283763"/>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BC935"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7E419" id="Rectangle 20" o:spid="_x0000_s1035" style="position:absolute;margin-left:.45pt;margin-top:11.5pt;width:470.3pt;height:22.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" fillcolor="#5c56a5" strokecolor="#5c56a5" strokeweight="2pt">
                <v:textbox>
                  <w:txbxContent>
                    <w:p w14:paraId="3FFBC935" w14:textId="77777777" w:rsidR="00FE7FCD" w:rsidRPr="000B18D1" w:rsidRDefault="00FE7FCD" w:rsidP="00FE7FCD">
                      <w:pPr>
                        <w:jc w:val="center"/>
                        <w:rPr>
                          <w:rFonts w:cs="Arial"/>
                          <w:sz w:val="22"/>
                          <w:szCs w:val="22"/>
                        </w:rPr>
                      </w:pPr>
                      <w:r w:rsidRPr="000B18D1">
                        <w:rPr>
                          <w:rFonts w:cs="Arial"/>
                          <w:sz w:val="22"/>
                          <w:szCs w:val="22"/>
                        </w:rPr>
                        <w:t xml:space="preserve">Investigating </w:t>
                      </w:r>
                      <w:r>
                        <w:rPr>
                          <w:rFonts w:cs="Arial"/>
                          <w:sz w:val="22"/>
                          <w:szCs w:val="22"/>
                        </w:rPr>
                        <w:t>Officer</w:t>
                      </w:r>
                    </w:p>
                  </w:txbxContent>
                </v:textbox>
              </v:rect>
            </w:pict>
          </mc:Fallback>
        </mc:AlternateContent>
      </w:r>
    </w:p>
    <w:p w14:paraId="2FB7CF27" w14:textId="77777777" w:rsidR="00FE7FCD" w:rsidRPr="0038220B" w:rsidRDefault="00FE7FCD" w:rsidP="00272300">
      <w:pPr>
        <w:rPr>
          <w:rFonts w:cs="Arial"/>
          <w:color w:val="000000" w:themeColor="text1"/>
          <w:sz w:val="22"/>
          <w:szCs w:val="22"/>
        </w:rPr>
      </w:pPr>
    </w:p>
    <w:p w14:paraId="3992D100"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70528" behindDoc="0" locked="0" layoutInCell="1" allowOverlap="1" wp14:anchorId="1D11C06A" wp14:editId="4D0F76F4">
                <wp:simplePos x="0" y="0"/>
                <wp:positionH relativeFrom="column">
                  <wp:posOffset>5664</wp:posOffset>
                </wp:positionH>
                <wp:positionV relativeFrom="paragraph">
                  <wp:posOffset>79002</wp:posOffset>
                </wp:positionV>
                <wp:extent cx="5972962" cy="283763"/>
                <wp:effectExtent l="0" t="0" r="8890" b="8890"/>
                <wp:wrapNone/>
                <wp:docPr id="21" name="Rectangle 21"/>
                <wp:cNvGraphicFramePr/>
                <a:graphic xmlns:a="http://schemas.openxmlformats.org/drawingml/2006/main">
                  <a:graphicData uri="http://schemas.microsoft.com/office/word/2010/wordprocessingShape">
                    <wps:wsp>
                      <wps:cNvSpPr/>
                      <wps:spPr>
                        <a:xfrm>
                          <a:off x="0" y="0"/>
                          <a:ext cx="5972962" cy="283763"/>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C3683" w14:textId="47C843F0"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Inform </w:t>
                            </w:r>
                            <w:r>
                              <w:rPr>
                                <w:rFonts w:cs="Arial"/>
                                <w:color w:val="000000" w:themeColor="text1"/>
                                <w:sz w:val="22"/>
                                <w:szCs w:val="22"/>
                              </w:rPr>
                              <w:t>line</w:t>
                            </w:r>
                            <w:r w:rsidRPr="000B18D1">
                              <w:rPr>
                                <w:rFonts w:cs="Arial"/>
                                <w:color w:val="000000" w:themeColor="text1"/>
                                <w:sz w:val="22"/>
                                <w:szCs w:val="22"/>
                              </w:rPr>
                              <w:t xml:space="preserve"> manager of investigation </w:t>
                            </w:r>
                            <w:r w:rsidR="0030651F" w:rsidRPr="000B18D1">
                              <w:rPr>
                                <w:rFonts w:cs="Arial"/>
                                <w:color w:val="000000" w:themeColor="text1"/>
                                <w:sz w:val="22"/>
                                <w:szCs w:val="22"/>
                              </w:rPr>
                              <w:t>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1C06A" id="Rectangle 21" o:spid="_x0000_s1036" style="position:absolute;margin-left:.45pt;margin-top:6.2pt;width:470.3pt;height:22.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" fillcolor="white [3212]" strokecolor="#5c56a5" strokeweight="2pt">
                <v:textbox>
                  <w:txbxContent>
                    <w:p w14:paraId="1F2C3683" w14:textId="47C843F0"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Inform </w:t>
                      </w:r>
                      <w:r>
                        <w:rPr>
                          <w:rFonts w:cs="Arial"/>
                          <w:color w:val="000000" w:themeColor="text1"/>
                          <w:sz w:val="22"/>
                          <w:szCs w:val="22"/>
                        </w:rPr>
                        <w:t>line</w:t>
                      </w:r>
                      <w:r w:rsidRPr="000B18D1">
                        <w:rPr>
                          <w:rFonts w:cs="Arial"/>
                          <w:color w:val="000000" w:themeColor="text1"/>
                          <w:sz w:val="22"/>
                          <w:szCs w:val="22"/>
                        </w:rPr>
                        <w:t xml:space="preserve"> manager of investigation </w:t>
                      </w:r>
                      <w:r w:rsidR="0030651F" w:rsidRPr="000B18D1">
                        <w:rPr>
                          <w:rFonts w:cs="Arial"/>
                          <w:color w:val="000000" w:themeColor="text1"/>
                          <w:sz w:val="22"/>
                          <w:szCs w:val="22"/>
                        </w:rPr>
                        <w:t>findings.</w:t>
                      </w:r>
                    </w:p>
                  </w:txbxContent>
                </v:textbox>
              </v:rect>
            </w:pict>
          </mc:Fallback>
        </mc:AlternateContent>
      </w:r>
    </w:p>
    <w:p w14:paraId="5068D1ED" w14:textId="77777777" w:rsidR="00FE7FCD" w:rsidRPr="0038220B" w:rsidRDefault="00FE7FCD" w:rsidP="00272300">
      <w:pPr>
        <w:rPr>
          <w:rFonts w:cs="Arial"/>
          <w:color w:val="000000" w:themeColor="text1"/>
          <w:sz w:val="22"/>
          <w:szCs w:val="22"/>
        </w:rPr>
      </w:pPr>
    </w:p>
    <w:p w14:paraId="604A64A3"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3360" behindDoc="0" locked="0" layoutInCell="1" allowOverlap="1" wp14:anchorId="65533D50" wp14:editId="45641BA0">
                <wp:simplePos x="0" y="0"/>
                <wp:positionH relativeFrom="column">
                  <wp:posOffset>826625</wp:posOffset>
                </wp:positionH>
                <wp:positionV relativeFrom="paragraph">
                  <wp:posOffset>28168</wp:posOffset>
                </wp:positionV>
                <wp:extent cx="0" cy="143505"/>
                <wp:effectExtent l="63500" t="0" r="38100" b="34925"/>
                <wp:wrapNone/>
                <wp:docPr id="44" name="Straight Arrow Connector 44"/>
                <wp:cNvGraphicFramePr/>
                <a:graphic xmlns:a="http://schemas.openxmlformats.org/drawingml/2006/main">
                  <a:graphicData uri="http://schemas.microsoft.com/office/word/2010/wordprocessingShape">
                    <wps:wsp>
                      <wps:cNvCnPr/>
                      <wps:spPr>
                        <a:xfrm>
                          <a:off x="0" y="0"/>
                          <a:ext cx="0" cy="143505"/>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C0A8873">
              <v:shape id="Straight Arrow Connector 44" style="position:absolute;margin-left:65.1pt;margin-top:2.2pt;width:0;height:11.3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" w14:anchorId="73BDC75C">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64384" behindDoc="0" locked="0" layoutInCell="1" allowOverlap="1" wp14:anchorId="2C84A2BE" wp14:editId="77640FCA">
                <wp:simplePos x="0" y="0"/>
                <wp:positionH relativeFrom="column">
                  <wp:posOffset>2777340</wp:posOffset>
                </wp:positionH>
                <wp:positionV relativeFrom="paragraph">
                  <wp:posOffset>15800</wp:posOffset>
                </wp:positionV>
                <wp:extent cx="0" cy="143505"/>
                <wp:effectExtent l="63500" t="0" r="38100" b="34925"/>
                <wp:wrapNone/>
                <wp:docPr id="45" name="Straight Arrow Connector 45"/>
                <wp:cNvGraphicFramePr/>
                <a:graphic xmlns:a="http://schemas.openxmlformats.org/drawingml/2006/main">
                  <a:graphicData uri="http://schemas.microsoft.com/office/word/2010/wordprocessingShape">
                    <wps:wsp>
                      <wps:cNvCnPr/>
                      <wps:spPr>
                        <a:xfrm>
                          <a:off x="0" y="0"/>
                          <a:ext cx="0" cy="143505"/>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843AE53">
              <v:shape id="Straight Arrow Connector 45" style="position:absolute;margin-left:218.7pt;margin-top:1.25pt;width:0;height:11.3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" w14:anchorId="350B4BC5">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1552" behindDoc="0" locked="0" layoutInCell="1" allowOverlap="1" wp14:anchorId="54BE9E22" wp14:editId="2FC571F8">
                <wp:simplePos x="0" y="0"/>
                <wp:positionH relativeFrom="column">
                  <wp:posOffset>4853181</wp:posOffset>
                </wp:positionH>
                <wp:positionV relativeFrom="paragraph">
                  <wp:posOffset>18222</wp:posOffset>
                </wp:positionV>
                <wp:extent cx="0" cy="143505"/>
                <wp:effectExtent l="63500" t="0" r="38100" b="34925"/>
                <wp:wrapNone/>
                <wp:docPr id="46" name="Straight Arrow Connector 46"/>
                <wp:cNvGraphicFramePr/>
                <a:graphic xmlns:a="http://schemas.openxmlformats.org/drawingml/2006/main">
                  <a:graphicData uri="http://schemas.microsoft.com/office/word/2010/wordprocessingShape">
                    <wps:wsp>
                      <wps:cNvCnPr/>
                      <wps:spPr>
                        <a:xfrm>
                          <a:off x="0" y="0"/>
                          <a:ext cx="0" cy="143505"/>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3EC077F">
              <v:shape id="Straight Arrow Connector 46" style="position:absolute;margin-left:382.15pt;margin-top:1.45pt;width:0;height:11.3pt;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" w14:anchorId="54FF0851">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2576" behindDoc="0" locked="0" layoutInCell="1" allowOverlap="1" wp14:anchorId="44B1F4FC" wp14:editId="7A1042BB">
                <wp:simplePos x="0" y="0"/>
                <wp:positionH relativeFrom="column">
                  <wp:posOffset>5663</wp:posOffset>
                </wp:positionH>
                <wp:positionV relativeFrom="paragraph">
                  <wp:posOffset>154792</wp:posOffset>
                </wp:positionV>
                <wp:extent cx="1719905" cy="478772"/>
                <wp:effectExtent l="0" t="0" r="7620" b="17145"/>
                <wp:wrapNone/>
                <wp:docPr id="14" name="Rectangle 14"/>
                <wp:cNvGraphicFramePr/>
                <a:graphic xmlns:a="http://schemas.openxmlformats.org/drawingml/2006/main">
                  <a:graphicData uri="http://schemas.microsoft.com/office/word/2010/wordprocessingShape">
                    <wps:wsp>
                      <wps:cNvSpPr/>
                      <wps:spPr>
                        <a:xfrm>
                          <a:off x="0" y="0"/>
                          <a:ext cx="1719905" cy="478772"/>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77227" w14:textId="05FFDF8C"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No case to </w:t>
                            </w:r>
                            <w:r w:rsidR="0030651F" w:rsidRPr="000B18D1">
                              <w:rPr>
                                <w:rFonts w:cs="Arial"/>
                                <w:color w:val="000000" w:themeColor="text1"/>
                                <w:sz w:val="22"/>
                                <w:szCs w:val="22"/>
                              </w:rPr>
                              <w:t>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1F4FC" id="Rectangle 14" o:spid="_x0000_s1037" style="position:absolute;margin-left:.45pt;margin-top:12.2pt;width:135.45pt;height:3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" fillcolor="white [3212]" strokecolor="#5c56a5" strokeweight="2pt">
                <v:textbox>
                  <w:txbxContent>
                    <w:p w14:paraId="2E677227" w14:textId="05FFDF8C"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No case to </w:t>
                      </w:r>
                      <w:r w:rsidR="0030651F" w:rsidRPr="000B18D1">
                        <w:rPr>
                          <w:rFonts w:cs="Arial"/>
                          <w:color w:val="000000" w:themeColor="text1"/>
                          <w:sz w:val="22"/>
                          <w:szCs w:val="22"/>
                        </w:rPr>
                        <w:t>answer.</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5648" behindDoc="0" locked="0" layoutInCell="1" allowOverlap="1" wp14:anchorId="5CDD024F" wp14:editId="25AE6CA3">
                <wp:simplePos x="0" y="0"/>
                <wp:positionH relativeFrom="column">
                  <wp:posOffset>1930060</wp:posOffset>
                </wp:positionH>
                <wp:positionV relativeFrom="paragraph">
                  <wp:posOffset>154283</wp:posOffset>
                </wp:positionV>
                <wp:extent cx="1719905" cy="478772"/>
                <wp:effectExtent l="0" t="0" r="7620" b="17145"/>
                <wp:wrapNone/>
                <wp:docPr id="31" name="Rectangle 31"/>
                <wp:cNvGraphicFramePr/>
                <a:graphic xmlns:a="http://schemas.openxmlformats.org/drawingml/2006/main">
                  <a:graphicData uri="http://schemas.microsoft.com/office/word/2010/wordprocessingShape">
                    <wps:wsp>
                      <wps:cNvSpPr/>
                      <wps:spPr>
                        <a:xfrm>
                          <a:off x="0" y="0"/>
                          <a:ext cx="1719905" cy="478772"/>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9D229"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Informal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D024F" id="Rectangle 31" o:spid="_x0000_s1038" style="position:absolute;margin-left:151.95pt;margin-top:12.15pt;width:135.45pt;height:37.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" fillcolor="white [3212]" strokecolor="#5c56a5" strokeweight="2pt">
                <v:textbox>
                  <w:txbxContent>
                    <w:p w14:paraId="12F9D229"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Informal Resolution</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6672" behindDoc="0" locked="0" layoutInCell="1" allowOverlap="1" wp14:anchorId="2F8A7E2F" wp14:editId="6F17AA29">
                <wp:simplePos x="0" y="0"/>
                <wp:positionH relativeFrom="column">
                  <wp:posOffset>3817206</wp:posOffset>
                </wp:positionH>
                <wp:positionV relativeFrom="paragraph">
                  <wp:posOffset>154283</wp:posOffset>
                </wp:positionV>
                <wp:extent cx="2138400" cy="478772"/>
                <wp:effectExtent l="0" t="0" r="8255" b="17145"/>
                <wp:wrapNone/>
                <wp:docPr id="37" name="Rectangle 37"/>
                <wp:cNvGraphicFramePr/>
                <a:graphic xmlns:a="http://schemas.openxmlformats.org/drawingml/2006/main">
                  <a:graphicData uri="http://schemas.microsoft.com/office/word/2010/wordprocessingShape">
                    <wps:wsp>
                      <wps:cNvSpPr/>
                      <wps:spPr>
                        <a:xfrm>
                          <a:off x="0" y="0"/>
                          <a:ext cx="2138400" cy="478772"/>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18B79"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Case to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A7E2F" id="Rectangle 37" o:spid="_x0000_s1039" style="position:absolute;margin-left:300.55pt;margin-top:12.15pt;width:168.4pt;height:37.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" fillcolor="white [3212]" strokecolor="#5c56a5" strokeweight="2pt">
                <v:textbox>
                  <w:txbxContent>
                    <w:p w14:paraId="43B18B79"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Case to answer</w:t>
                      </w:r>
                    </w:p>
                  </w:txbxContent>
                </v:textbox>
              </v:rect>
            </w:pict>
          </mc:Fallback>
        </mc:AlternateContent>
      </w:r>
    </w:p>
    <w:p w14:paraId="21039E81" w14:textId="77777777" w:rsidR="00FE7FCD" w:rsidRPr="0038220B" w:rsidRDefault="00FE7FCD" w:rsidP="00272300">
      <w:pPr>
        <w:rPr>
          <w:rFonts w:cs="Arial"/>
          <w:color w:val="000000" w:themeColor="text1"/>
          <w:sz w:val="22"/>
          <w:szCs w:val="22"/>
        </w:rPr>
      </w:pPr>
    </w:p>
    <w:p w14:paraId="22E473D0" w14:textId="77777777" w:rsidR="00FE7FCD" w:rsidRPr="0038220B" w:rsidRDefault="00FE7FCD" w:rsidP="00272300">
      <w:pPr>
        <w:rPr>
          <w:rFonts w:cs="Arial"/>
          <w:color w:val="000000" w:themeColor="text1"/>
          <w:sz w:val="22"/>
          <w:szCs w:val="22"/>
        </w:rPr>
      </w:pPr>
    </w:p>
    <w:p w14:paraId="313BA7D6"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60288" behindDoc="0" locked="0" layoutInCell="1" allowOverlap="1" wp14:anchorId="79E7E5F8" wp14:editId="506E5DB1">
                <wp:simplePos x="0" y="0"/>
                <wp:positionH relativeFrom="column">
                  <wp:posOffset>826625</wp:posOffset>
                </wp:positionH>
                <wp:positionV relativeFrom="paragraph">
                  <wp:posOffset>132984</wp:posOffset>
                </wp:positionV>
                <wp:extent cx="0" cy="161994"/>
                <wp:effectExtent l="63500" t="0" r="38100" b="28575"/>
                <wp:wrapNone/>
                <wp:docPr id="47" name="Straight Arrow Connector 47"/>
                <wp:cNvGraphicFramePr/>
                <a:graphic xmlns:a="http://schemas.openxmlformats.org/drawingml/2006/main">
                  <a:graphicData uri="http://schemas.microsoft.com/office/word/2010/wordprocessingShape">
                    <wps:wsp>
                      <wps:cNvCnPr/>
                      <wps:spPr>
                        <a:xfrm>
                          <a:off x="0" y="0"/>
                          <a:ext cx="0" cy="161994"/>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19C4A7E">
              <v:shape id="Straight Arrow Connector 47" style="position:absolute;margin-left:65.1pt;margin-top:10.45pt;width:0;height:12.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" w14:anchorId="2F8629A3">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61312" behindDoc="0" locked="0" layoutInCell="1" allowOverlap="1" wp14:anchorId="350D4038" wp14:editId="586573EB">
                <wp:simplePos x="0" y="0"/>
                <wp:positionH relativeFrom="column">
                  <wp:posOffset>2777340</wp:posOffset>
                </wp:positionH>
                <wp:positionV relativeFrom="paragraph">
                  <wp:posOffset>120616</wp:posOffset>
                </wp:positionV>
                <wp:extent cx="0" cy="161994"/>
                <wp:effectExtent l="63500" t="0" r="38100" b="28575"/>
                <wp:wrapNone/>
                <wp:docPr id="48" name="Straight Arrow Connector 48"/>
                <wp:cNvGraphicFramePr/>
                <a:graphic xmlns:a="http://schemas.openxmlformats.org/drawingml/2006/main">
                  <a:graphicData uri="http://schemas.microsoft.com/office/word/2010/wordprocessingShape">
                    <wps:wsp>
                      <wps:cNvCnPr/>
                      <wps:spPr>
                        <a:xfrm>
                          <a:off x="0" y="0"/>
                          <a:ext cx="0" cy="161994"/>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1A8FF4F">
              <v:shape id="Straight Arrow Connector 48" style="position:absolute;margin-left:218.7pt;margin-top:9.5pt;width:0;height:12.7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" w14:anchorId="2B5A46DA">
                <v:stroke endarrow="block"/>
              </v:shape>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62336" behindDoc="0" locked="0" layoutInCell="1" allowOverlap="1" wp14:anchorId="471CD477" wp14:editId="380FA7C2">
                <wp:simplePos x="0" y="0"/>
                <wp:positionH relativeFrom="column">
                  <wp:posOffset>4837416</wp:posOffset>
                </wp:positionH>
                <wp:positionV relativeFrom="paragraph">
                  <wp:posOffset>107274</wp:posOffset>
                </wp:positionV>
                <wp:extent cx="0" cy="161994"/>
                <wp:effectExtent l="63500" t="0" r="38100" b="28575"/>
                <wp:wrapNone/>
                <wp:docPr id="49" name="Straight Arrow Connector 49"/>
                <wp:cNvGraphicFramePr/>
                <a:graphic xmlns:a="http://schemas.openxmlformats.org/drawingml/2006/main">
                  <a:graphicData uri="http://schemas.microsoft.com/office/word/2010/wordprocessingShape">
                    <wps:wsp>
                      <wps:cNvCnPr/>
                      <wps:spPr>
                        <a:xfrm>
                          <a:off x="0" y="0"/>
                          <a:ext cx="0" cy="161994"/>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50D27EF">
              <v:shape id="Straight Arrow Connector 49" style="position:absolute;margin-left:380.9pt;margin-top:8.45pt;width:0;height:12.7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" w14:anchorId="119D6111">
                <v:stroke endarrow="block"/>
              </v:shape>
            </w:pict>
          </mc:Fallback>
        </mc:AlternateContent>
      </w:r>
    </w:p>
    <w:p w14:paraId="58A29C33"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73600" behindDoc="0" locked="0" layoutInCell="1" allowOverlap="1" wp14:anchorId="4BA37EBD" wp14:editId="5A41FA84">
                <wp:simplePos x="0" y="0"/>
                <wp:positionH relativeFrom="column">
                  <wp:posOffset>5665</wp:posOffset>
                </wp:positionH>
                <wp:positionV relativeFrom="paragraph">
                  <wp:posOffset>130942</wp:posOffset>
                </wp:positionV>
                <wp:extent cx="1719905" cy="290291"/>
                <wp:effectExtent l="0" t="0" r="7620" b="14605"/>
                <wp:wrapNone/>
                <wp:docPr id="22" name="Rectangle 22"/>
                <wp:cNvGraphicFramePr/>
                <a:graphic xmlns:a="http://schemas.openxmlformats.org/drawingml/2006/main">
                  <a:graphicData uri="http://schemas.microsoft.com/office/word/2010/wordprocessingShape">
                    <wps:wsp>
                      <wps:cNvSpPr/>
                      <wps:spPr>
                        <a:xfrm>
                          <a:off x="0" y="0"/>
                          <a:ext cx="1719905" cy="290291"/>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2AC77"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End of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37EBD" id="Rectangle 22" o:spid="_x0000_s1040" style="position:absolute;margin-left:.45pt;margin-top:10.3pt;width:135.45pt;height:2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" fillcolor="white [3212]" strokecolor="#5c56a5" strokeweight="2pt">
                <v:textbox>
                  <w:txbxContent>
                    <w:p w14:paraId="7E82AC77"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End of Process</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74624" behindDoc="0" locked="0" layoutInCell="1" allowOverlap="1" wp14:anchorId="30347C56" wp14:editId="6892B5AC">
                <wp:simplePos x="0" y="0"/>
                <wp:positionH relativeFrom="column">
                  <wp:posOffset>1930008</wp:posOffset>
                </wp:positionH>
                <wp:positionV relativeFrom="paragraph">
                  <wp:posOffset>131042</wp:posOffset>
                </wp:positionV>
                <wp:extent cx="1719905" cy="310661"/>
                <wp:effectExtent l="0" t="0" r="7620" b="6985"/>
                <wp:wrapNone/>
                <wp:docPr id="23" name="Rectangle 23"/>
                <wp:cNvGraphicFramePr/>
                <a:graphic xmlns:a="http://schemas.openxmlformats.org/drawingml/2006/main">
                  <a:graphicData uri="http://schemas.microsoft.com/office/word/2010/wordprocessingShape">
                    <wps:wsp>
                      <wps:cNvSpPr/>
                      <wps:spPr>
                        <a:xfrm>
                          <a:off x="0" y="0"/>
                          <a:ext cx="1719905" cy="310661"/>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99043" w14:textId="77777777" w:rsidR="00FE7FCD" w:rsidRPr="000B18D1" w:rsidRDefault="00FE7FCD" w:rsidP="00FE7FCD">
                            <w:pPr>
                              <w:jc w:val="center"/>
                              <w:rPr>
                                <w:rFonts w:cs="Arial"/>
                                <w:color w:val="FFFFFF" w:themeColor="background1"/>
                                <w:sz w:val="22"/>
                                <w:szCs w:val="22"/>
                              </w:rPr>
                            </w:pPr>
                            <w:r w:rsidRPr="000B18D1">
                              <w:rPr>
                                <w:rFonts w:cs="Arial"/>
                                <w:color w:val="FFFFFF" w:themeColor="background1"/>
                                <w:sz w:val="22"/>
                                <w:szCs w:val="22"/>
                              </w:rPr>
                              <w:t>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47C56" id="Rectangle 23" o:spid="_x0000_s1041" style="position:absolute;margin-left:151.95pt;margin-top:10.3pt;width:135.45pt;height:24.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" fillcolor="#5c56a5" strokecolor="#5c56a5" strokeweight="2pt">
                <v:textbox>
                  <w:txbxContent>
                    <w:p w14:paraId="2BF99043" w14:textId="77777777" w:rsidR="00FE7FCD" w:rsidRPr="000B18D1" w:rsidRDefault="00FE7FCD" w:rsidP="00FE7FCD">
                      <w:pPr>
                        <w:jc w:val="center"/>
                        <w:rPr>
                          <w:rFonts w:cs="Arial"/>
                          <w:color w:val="FFFFFF" w:themeColor="background1"/>
                          <w:sz w:val="22"/>
                          <w:szCs w:val="22"/>
                        </w:rPr>
                      </w:pPr>
                      <w:r w:rsidRPr="000B18D1">
                        <w:rPr>
                          <w:rFonts w:cs="Arial"/>
                          <w:color w:val="FFFFFF" w:themeColor="background1"/>
                          <w:sz w:val="22"/>
                          <w:szCs w:val="22"/>
                        </w:rPr>
                        <w:t>Line Manager</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87936" behindDoc="0" locked="0" layoutInCell="1" allowOverlap="1" wp14:anchorId="5F507DCB" wp14:editId="2DF6CDAF">
                <wp:simplePos x="0" y="0"/>
                <wp:positionH relativeFrom="column">
                  <wp:posOffset>3817109</wp:posOffset>
                </wp:positionH>
                <wp:positionV relativeFrom="paragraph">
                  <wp:posOffset>127059</wp:posOffset>
                </wp:positionV>
                <wp:extent cx="2138400" cy="294174"/>
                <wp:effectExtent l="0" t="0" r="8255" b="10795"/>
                <wp:wrapNone/>
                <wp:docPr id="25" name="Rectangle 25"/>
                <wp:cNvGraphicFramePr/>
                <a:graphic xmlns:a="http://schemas.openxmlformats.org/drawingml/2006/main">
                  <a:graphicData uri="http://schemas.microsoft.com/office/word/2010/wordprocessingShape">
                    <wps:wsp>
                      <wps:cNvSpPr/>
                      <wps:spPr>
                        <a:xfrm>
                          <a:off x="0" y="0"/>
                          <a:ext cx="2138400" cy="294174"/>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F8EE5" w14:textId="0185C669" w:rsidR="00FE7FCD" w:rsidRPr="000B18D1" w:rsidRDefault="00A53A11" w:rsidP="00FE7FCD">
                            <w:pPr>
                              <w:jc w:val="center"/>
                              <w:rPr>
                                <w:rFonts w:cs="Arial"/>
                                <w:sz w:val="22"/>
                                <w:szCs w:val="22"/>
                              </w:rPr>
                            </w:pPr>
                            <w:r>
                              <w:rPr>
                                <w:rFonts w:cs="Arial"/>
                                <w:sz w:val="22"/>
                                <w:szCs w:val="22"/>
                              </w:rPr>
                              <w:t>Case</w:t>
                            </w:r>
                            <w:r w:rsidR="00FE7FCD">
                              <w:rPr>
                                <w:rFonts w:cs="Arial"/>
                                <w:sz w:val="22"/>
                                <w:szCs w:val="2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07DCB" id="Rectangle 25" o:spid="_x0000_s1042" style="position:absolute;margin-left:300.55pt;margin-top:10pt;width:168.4pt;height:23.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" fillcolor="#5c56a5" strokecolor="#5c56a5" strokeweight="2pt">
                <v:textbox>
                  <w:txbxContent>
                    <w:p w14:paraId="09EF8EE5" w14:textId="0185C669" w:rsidR="00FE7FCD" w:rsidRPr="000B18D1" w:rsidRDefault="00A53A11" w:rsidP="00FE7FCD">
                      <w:pPr>
                        <w:jc w:val="center"/>
                        <w:rPr>
                          <w:rFonts w:cs="Arial"/>
                          <w:sz w:val="22"/>
                          <w:szCs w:val="22"/>
                        </w:rPr>
                      </w:pPr>
                      <w:r>
                        <w:rPr>
                          <w:rFonts w:cs="Arial"/>
                          <w:sz w:val="22"/>
                          <w:szCs w:val="22"/>
                        </w:rPr>
                        <w:t>Case</w:t>
                      </w:r>
                      <w:r w:rsidR="00FE7FCD">
                        <w:rPr>
                          <w:rFonts w:cs="Arial"/>
                          <w:sz w:val="22"/>
                          <w:szCs w:val="22"/>
                        </w:rPr>
                        <w:t xml:space="preserve"> Manager</w:t>
                      </w:r>
                    </w:p>
                  </w:txbxContent>
                </v:textbox>
              </v:rect>
            </w:pict>
          </mc:Fallback>
        </mc:AlternateContent>
      </w:r>
    </w:p>
    <w:p w14:paraId="714F3A19" w14:textId="77777777" w:rsidR="00FE7FCD" w:rsidRPr="0038220B" w:rsidRDefault="00FE7FCD" w:rsidP="00272300">
      <w:pPr>
        <w:rPr>
          <w:rFonts w:cs="Arial"/>
          <w:color w:val="000000" w:themeColor="text1"/>
          <w:sz w:val="22"/>
          <w:szCs w:val="22"/>
        </w:rPr>
      </w:pPr>
    </w:p>
    <w:p w14:paraId="0774CEAA"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88960" behindDoc="0" locked="0" layoutInCell="1" allowOverlap="1" wp14:anchorId="703D6C7E" wp14:editId="7F780745">
                <wp:simplePos x="0" y="0"/>
                <wp:positionH relativeFrom="column">
                  <wp:posOffset>3821229</wp:posOffset>
                </wp:positionH>
                <wp:positionV relativeFrom="paragraph">
                  <wp:posOffset>69549</wp:posOffset>
                </wp:positionV>
                <wp:extent cx="2138045" cy="1029903"/>
                <wp:effectExtent l="0" t="0" r="8255" b="12065"/>
                <wp:wrapNone/>
                <wp:docPr id="26" name="Rectangle 26"/>
                <wp:cNvGraphicFramePr/>
                <a:graphic xmlns:a="http://schemas.openxmlformats.org/drawingml/2006/main">
                  <a:graphicData uri="http://schemas.microsoft.com/office/word/2010/wordprocessingShape">
                    <wps:wsp>
                      <wps:cNvSpPr/>
                      <wps:spPr>
                        <a:xfrm>
                          <a:off x="0" y="0"/>
                          <a:ext cx="2138045" cy="1029903"/>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4FE2E" w14:textId="09CC3A11"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Arrange a formal meeting and follow the disciplinary</w:t>
                            </w:r>
                            <w:r w:rsidR="006111B9">
                              <w:rPr>
                                <w:rFonts w:cs="Arial"/>
                                <w:color w:val="000000" w:themeColor="text1"/>
                                <w:sz w:val="22"/>
                                <w:szCs w:val="22"/>
                              </w:rPr>
                              <w:t xml:space="preserve"> or grievance</w:t>
                            </w:r>
                            <w:r w:rsidRPr="000B18D1">
                              <w:rPr>
                                <w:rFonts w:cs="Arial"/>
                                <w:color w:val="000000" w:themeColor="text1"/>
                                <w:sz w:val="22"/>
                                <w:szCs w:val="22"/>
                              </w:rPr>
                              <w:t xml:space="preserve"> procedure.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D6C7E" id="Rectangle 26" o:spid="_x0000_s1043" style="position:absolute;margin-left:300.9pt;margin-top:5.5pt;width:168.35pt;height:81.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" fillcolor="white [3212]" strokecolor="#5c56a5" strokeweight="2pt">
                <v:textbox>
                  <w:txbxContent>
                    <w:p w14:paraId="0E74FE2E" w14:textId="09CC3A11"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Arrange a formal meeting and follow the disciplinary</w:t>
                      </w:r>
                      <w:r w:rsidR="006111B9">
                        <w:rPr>
                          <w:rFonts w:cs="Arial"/>
                          <w:color w:val="000000" w:themeColor="text1"/>
                          <w:sz w:val="22"/>
                          <w:szCs w:val="22"/>
                        </w:rPr>
                        <w:t xml:space="preserve"> or grievance</w:t>
                      </w:r>
                      <w:r w:rsidRPr="000B18D1">
                        <w:rPr>
                          <w:rFonts w:cs="Arial"/>
                          <w:color w:val="000000" w:themeColor="text1"/>
                          <w:sz w:val="22"/>
                          <w:szCs w:val="22"/>
                        </w:rPr>
                        <w:t xml:space="preserve"> procedure.  </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89984" behindDoc="0" locked="0" layoutInCell="1" allowOverlap="1" wp14:anchorId="3ABBD8AE" wp14:editId="5374535E">
                <wp:simplePos x="0" y="0"/>
                <wp:positionH relativeFrom="column">
                  <wp:posOffset>1930058</wp:posOffset>
                </wp:positionH>
                <wp:positionV relativeFrom="paragraph">
                  <wp:posOffset>59019</wp:posOffset>
                </wp:positionV>
                <wp:extent cx="1719905" cy="1043901"/>
                <wp:effectExtent l="0" t="0" r="7620" b="10795"/>
                <wp:wrapNone/>
                <wp:docPr id="24" name="Rectangle 24"/>
                <wp:cNvGraphicFramePr/>
                <a:graphic xmlns:a="http://schemas.openxmlformats.org/drawingml/2006/main">
                  <a:graphicData uri="http://schemas.microsoft.com/office/word/2010/wordprocessingShape">
                    <wps:wsp>
                      <wps:cNvSpPr/>
                      <wps:spPr>
                        <a:xfrm>
                          <a:off x="0" y="0"/>
                          <a:ext cx="1719905" cy="1043901"/>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3EF94"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Deal with the issue via informal discussion or, if appropriate, implement a performance improvement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BD8AE" id="Rectangle 24" o:spid="_x0000_s1044" style="position:absolute;margin-left:151.95pt;margin-top:4.65pt;width:135.45pt;height:82.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" fillcolor="white [3212]" strokecolor="#5c56a5" strokeweight="2pt">
                <v:textbox>
                  <w:txbxContent>
                    <w:p w14:paraId="1493EF94"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Deal with the issue via informal discussion or, if appropriate, implement a performance improvement plan.  </w:t>
                      </w:r>
                    </w:p>
                  </w:txbxContent>
                </v:textbox>
              </v:rect>
            </w:pict>
          </mc:Fallback>
        </mc:AlternateContent>
      </w:r>
    </w:p>
    <w:p w14:paraId="272913B8" w14:textId="77777777" w:rsidR="00FE7FCD" w:rsidRPr="0038220B" w:rsidRDefault="00FE7FCD" w:rsidP="00272300">
      <w:pPr>
        <w:rPr>
          <w:rFonts w:cs="Arial"/>
          <w:color w:val="000000" w:themeColor="text1"/>
          <w:sz w:val="22"/>
          <w:szCs w:val="22"/>
        </w:rPr>
      </w:pPr>
    </w:p>
    <w:p w14:paraId="6DE64A04" w14:textId="77777777" w:rsidR="00FE7FCD" w:rsidRPr="0038220B" w:rsidRDefault="00FE7FCD" w:rsidP="00272300">
      <w:pPr>
        <w:rPr>
          <w:rFonts w:cs="Arial"/>
          <w:color w:val="000000" w:themeColor="text1"/>
          <w:sz w:val="22"/>
          <w:szCs w:val="22"/>
        </w:rPr>
      </w:pPr>
    </w:p>
    <w:p w14:paraId="36B262EE" w14:textId="77777777" w:rsidR="00FE7FCD" w:rsidRPr="0038220B" w:rsidRDefault="00FE7FCD" w:rsidP="00272300">
      <w:pPr>
        <w:rPr>
          <w:rFonts w:cs="Arial"/>
          <w:color w:val="000000" w:themeColor="text1"/>
          <w:sz w:val="22"/>
          <w:szCs w:val="22"/>
        </w:rPr>
      </w:pPr>
    </w:p>
    <w:p w14:paraId="748A1874" w14:textId="77777777" w:rsidR="00FE7FCD" w:rsidRPr="0038220B" w:rsidRDefault="00FE7FCD" w:rsidP="00272300">
      <w:pPr>
        <w:rPr>
          <w:rFonts w:cs="Arial"/>
          <w:color w:val="000000" w:themeColor="text1"/>
          <w:sz w:val="22"/>
          <w:szCs w:val="22"/>
        </w:rPr>
      </w:pPr>
    </w:p>
    <w:p w14:paraId="70D90BBB" w14:textId="77777777" w:rsidR="00FE7FCD" w:rsidRPr="0038220B" w:rsidRDefault="00FE7FCD" w:rsidP="00272300">
      <w:pPr>
        <w:rPr>
          <w:rFonts w:cs="Arial"/>
          <w:color w:val="000000" w:themeColor="text1"/>
          <w:sz w:val="22"/>
          <w:szCs w:val="22"/>
        </w:rPr>
      </w:pPr>
    </w:p>
    <w:p w14:paraId="51A3ECDC"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91008" behindDoc="0" locked="0" layoutInCell="1" allowOverlap="1" wp14:anchorId="30AF13EB" wp14:editId="479BDEE2">
                <wp:simplePos x="0" y="0"/>
                <wp:positionH relativeFrom="column">
                  <wp:posOffset>2761574</wp:posOffset>
                </wp:positionH>
                <wp:positionV relativeFrom="paragraph">
                  <wp:posOffset>51362</wp:posOffset>
                </wp:positionV>
                <wp:extent cx="0" cy="179993"/>
                <wp:effectExtent l="63500" t="0" r="38100" b="23495"/>
                <wp:wrapNone/>
                <wp:docPr id="50" name="Straight Arrow Connector 50"/>
                <wp:cNvGraphicFramePr/>
                <a:graphic xmlns:a="http://schemas.openxmlformats.org/drawingml/2006/main">
                  <a:graphicData uri="http://schemas.microsoft.com/office/word/2010/wordprocessingShape">
                    <wps:wsp>
                      <wps:cNvCnPr/>
                      <wps:spPr>
                        <a:xfrm>
                          <a:off x="0" y="0"/>
                          <a:ext cx="0" cy="179993"/>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EAB9659">
              <v:shape id="Straight Arrow Connector 50" style="position:absolute;margin-left:217.45pt;margin-top:4.05pt;width:0;height:14.15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" w14:anchorId="7014ABB1">
                <v:stroke endarrow="block"/>
              </v:shape>
            </w:pict>
          </mc:Fallback>
        </mc:AlternateContent>
      </w:r>
    </w:p>
    <w:p w14:paraId="18C28B5E"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92032" behindDoc="0" locked="0" layoutInCell="1" allowOverlap="1" wp14:anchorId="41C26D00" wp14:editId="5ADC7E3A">
                <wp:simplePos x="0" y="0"/>
                <wp:positionH relativeFrom="column">
                  <wp:posOffset>1920242</wp:posOffset>
                </wp:positionH>
                <wp:positionV relativeFrom="paragraph">
                  <wp:posOffset>77624</wp:posOffset>
                </wp:positionV>
                <wp:extent cx="1719905" cy="330823"/>
                <wp:effectExtent l="0" t="0" r="7620" b="12700"/>
                <wp:wrapNone/>
                <wp:docPr id="38" name="Rectangle 38"/>
                <wp:cNvGraphicFramePr/>
                <a:graphic xmlns:a="http://schemas.openxmlformats.org/drawingml/2006/main">
                  <a:graphicData uri="http://schemas.microsoft.com/office/word/2010/wordprocessingShape">
                    <wps:wsp>
                      <wps:cNvSpPr/>
                      <wps:spPr>
                        <a:xfrm>
                          <a:off x="0" y="0"/>
                          <a:ext cx="1719905" cy="330823"/>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26866"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End of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26D00" id="Rectangle 38" o:spid="_x0000_s1045" style="position:absolute;margin-left:151.2pt;margin-top:6.1pt;width:135.45pt;height:26.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" fillcolor="white [3212]" strokecolor="#5c56a5" strokeweight="2pt">
                <v:textbox>
                  <w:txbxContent>
                    <w:p w14:paraId="56D26866"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End of Process</w:t>
                      </w:r>
                    </w:p>
                  </w:txbxContent>
                </v:textbox>
              </v:rect>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693056" behindDoc="0" locked="0" layoutInCell="1" allowOverlap="1" wp14:anchorId="57E3601E" wp14:editId="48EB5210">
                <wp:simplePos x="0" y="0"/>
                <wp:positionH relativeFrom="column">
                  <wp:posOffset>3817207</wp:posOffset>
                </wp:positionH>
                <wp:positionV relativeFrom="paragraph">
                  <wp:posOffset>77624</wp:posOffset>
                </wp:positionV>
                <wp:extent cx="2138400" cy="1828050"/>
                <wp:effectExtent l="0" t="0" r="8255" b="13970"/>
                <wp:wrapNone/>
                <wp:docPr id="117" name="Rectangle 117"/>
                <wp:cNvGraphicFramePr/>
                <a:graphic xmlns:a="http://schemas.openxmlformats.org/drawingml/2006/main">
                  <a:graphicData uri="http://schemas.microsoft.com/office/word/2010/wordprocessingShape">
                    <wps:wsp>
                      <wps:cNvSpPr/>
                      <wps:spPr>
                        <a:xfrm>
                          <a:off x="0" y="0"/>
                          <a:ext cx="2138400" cy="1828050"/>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CB6D61F" w14:textId="418E887B" w:rsidR="00FE7FCD" w:rsidRPr="00062CFD" w:rsidRDefault="00FE7FCD" w:rsidP="00FE7FCD">
                            <w:pPr>
                              <w:rPr>
                                <w:rFonts w:cs="Arial"/>
                                <w:color w:val="404040" w:themeColor="text1" w:themeTint="BF"/>
                                <w:sz w:val="22"/>
                                <w:szCs w:val="22"/>
                              </w:rPr>
                            </w:pPr>
                            <w:r w:rsidRPr="00062CFD">
                              <w:rPr>
                                <w:rFonts w:cs="Arial"/>
                                <w:color w:val="404040" w:themeColor="text1" w:themeTint="BF"/>
                                <w:sz w:val="22"/>
                                <w:szCs w:val="22"/>
                              </w:rPr>
                              <w:t xml:space="preserve">The </w:t>
                            </w:r>
                            <w:r w:rsidR="006111B9">
                              <w:rPr>
                                <w:rFonts w:cs="Arial"/>
                                <w:color w:val="404040" w:themeColor="text1" w:themeTint="BF"/>
                                <w:sz w:val="22"/>
                                <w:szCs w:val="22"/>
                              </w:rPr>
                              <w:t xml:space="preserve">case </w:t>
                            </w:r>
                            <w:r w:rsidRPr="00062CFD">
                              <w:rPr>
                                <w:rFonts w:cs="Arial"/>
                                <w:color w:val="404040" w:themeColor="text1" w:themeTint="BF"/>
                                <w:sz w:val="22"/>
                                <w:szCs w:val="22"/>
                              </w:rPr>
                              <w:t xml:space="preserve">manager should be a manager more senior to the employee, who has not previously been involved in the investigation (where </w:t>
                            </w:r>
                            <w:r>
                              <w:rPr>
                                <w:rFonts w:cs="Arial"/>
                                <w:color w:val="404040" w:themeColor="text1" w:themeTint="BF"/>
                                <w:sz w:val="22"/>
                                <w:szCs w:val="22"/>
                              </w:rPr>
                              <w:t>possible</w:t>
                            </w:r>
                            <w:r w:rsidRPr="00062CFD">
                              <w:rPr>
                                <w:rFonts w:cs="Arial"/>
                                <w:color w:val="404040" w:themeColor="text1" w:themeTint="BF"/>
                                <w:sz w:val="22"/>
                                <w:szCs w:val="22"/>
                              </w:rPr>
                              <w:t xml:space="preserve">).  This will usually be the </w:t>
                            </w:r>
                            <w:r>
                              <w:rPr>
                                <w:rFonts w:cs="Arial"/>
                                <w:color w:val="404040" w:themeColor="text1" w:themeTint="BF"/>
                                <w:sz w:val="22"/>
                                <w:szCs w:val="22"/>
                              </w:rPr>
                              <w:t>employee’s line manager</w:t>
                            </w:r>
                            <w:r w:rsidRPr="00062CFD">
                              <w:rPr>
                                <w:rFonts w:cs="Arial"/>
                                <w:color w:val="404040" w:themeColor="text1" w:themeTint="BF"/>
                                <w:sz w:val="22"/>
                                <w:szCs w:val="22"/>
                              </w:rPr>
                              <w:t xml:space="preserve">, unless they are involved, for example as a witness to an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3601E" id="Rectangle 117" o:spid="_x0000_s1046" style="position:absolute;margin-left:300.55pt;margin-top:6.1pt;width:168.4pt;height:143.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" fillcolor="white [3212]" strokecolor="#bfbfbf [2412]" strokeweight="2pt">
                <v:stroke dashstyle="dash"/>
                <v:textbox>
                  <w:txbxContent>
                    <w:p w14:paraId="3CB6D61F" w14:textId="418E887B" w:rsidR="00FE7FCD" w:rsidRPr="00062CFD" w:rsidRDefault="00FE7FCD" w:rsidP="00FE7FCD">
                      <w:pPr>
                        <w:rPr>
                          <w:rFonts w:cs="Arial"/>
                          <w:color w:val="404040" w:themeColor="text1" w:themeTint="BF"/>
                          <w:sz w:val="22"/>
                          <w:szCs w:val="22"/>
                        </w:rPr>
                      </w:pPr>
                      <w:r w:rsidRPr="00062CFD">
                        <w:rPr>
                          <w:rFonts w:cs="Arial"/>
                          <w:color w:val="404040" w:themeColor="text1" w:themeTint="BF"/>
                          <w:sz w:val="22"/>
                          <w:szCs w:val="22"/>
                        </w:rPr>
                        <w:t xml:space="preserve">The </w:t>
                      </w:r>
                      <w:r w:rsidR="006111B9">
                        <w:rPr>
                          <w:rFonts w:cs="Arial"/>
                          <w:color w:val="404040" w:themeColor="text1" w:themeTint="BF"/>
                          <w:sz w:val="22"/>
                          <w:szCs w:val="22"/>
                        </w:rPr>
                        <w:t xml:space="preserve">case </w:t>
                      </w:r>
                      <w:r w:rsidRPr="00062CFD">
                        <w:rPr>
                          <w:rFonts w:cs="Arial"/>
                          <w:color w:val="404040" w:themeColor="text1" w:themeTint="BF"/>
                          <w:sz w:val="22"/>
                          <w:szCs w:val="22"/>
                        </w:rPr>
                        <w:t xml:space="preserve">manager should be a manager more senior to the employee, who has not previously been involved in the investigation (where </w:t>
                      </w:r>
                      <w:r>
                        <w:rPr>
                          <w:rFonts w:cs="Arial"/>
                          <w:color w:val="404040" w:themeColor="text1" w:themeTint="BF"/>
                          <w:sz w:val="22"/>
                          <w:szCs w:val="22"/>
                        </w:rPr>
                        <w:t>possible</w:t>
                      </w:r>
                      <w:r w:rsidRPr="00062CFD">
                        <w:rPr>
                          <w:rFonts w:cs="Arial"/>
                          <w:color w:val="404040" w:themeColor="text1" w:themeTint="BF"/>
                          <w:sz w:val="22"/>
                          <w:szCs w:val="22"/>
                        </w:rPr>
                        <w:t xml:space="preserve">).  This will usually be the </w:t>
                      </w:r>
                      <w:r>
                        <w:rPr>
                          <w:rFonts w:cs="Arial"/>
                          <w:color w:val="404040" w:themeColor="text1" w:themeTint="BF"/>
                          <w:sz w:val="22"/>
                          <w:szCs w:val="22"/>
                        </w:rPr>
                        <w:t>employee’s line manager</w:t>
                      </w:r>
                      <w:r w:rsidRPr="00062CFD">
                        <w:rPr>
                          <w:rFonts w:cs="Arial"/>
                          <w:color w:val="404040" w:themeColor="text1" w:themeTint="BF"/>
                          <w:sz w:val="22"/>
                          <w:szCs w:val="22"/>
                        </w:rPr>
                        <w:t xml:space="preserve">, unless they are involved, for example as a witness to an incident.  </w:t>
                      </w:r>
                    </w:p>
                  </w:txbxContent>
                </v:textbox>
              </v:rect>
            </w:pict>
          </mc:Fallback>
        </mc:AlternateContent>
      </w:r>
    </w:p>
    <w:p w14:paraId="7A6947A6" w14:textId="77777777" w:rsidR="00FE7FCD" w:rsidRPr="0038220B" w:rsidRDefault="00FE7FCD" w:rsidP="00272300">
      <w:pPr>
        <w:rPr>
          <w:rFonts w:cs="Arial"/>
          <w:color w:val="000000" w:themeColor="text1"/>
          <w:sz w:val="22"/>
          <w:szCs w:val="22"/>
        </w:rPr>
      </w:pPr>
    </w:p>
    <w:p w14:paraId="33EE957B" w14:textId="77777777" w:rsidR="00FE7FCD" w:rsidRPr="0038220B" w:rsidRDefault="00FE7FCD" w:rsidP="00272300">
      <w:pPr>
        <w:rPr>
          <w:rFonts w:cs="Arial"/>
          <w:color w:val="000000" w:themeColor="text1"/>
          <w:sz w:val="22"/>
          <w:szCs w:val="22"/>
        </w:rPr>
      </w:pPr>
    </w:p>
    <w:p w14:paraId="62E951FE" w14:textId="77777777" w:rsidR="00FE7FCD" w:rsidRPr="0038220B" w:rsidRDefault="00FE7FCD" w:rsidP="00272300">
      <w:pPr>
        <w:rPr>
          <w:rFonts w:eastAsiaTheme="majorEastAsia" w:cs="Arial"/>
          <w:b/>
          <w:bCs/>
          <w:color w:val="5C56A5"/>
          <w:sz w:val="22"/>
          <w:szCs w:val="22"/>
        </w:rPr>
      </w:pPr>
      <w:r w:rsidRPr="0038220B">
        <w:rPr>
          <w:rFonts w:cs="Arial"/>
          <w:b/>
          <w:bCs/>
          <w:color w:val="5C56A5"/>
          <w:sz w:val="22"/>
          <w:szCs w:val="22"/>
        </w:rPr>
        <w:br w:type="page"/>
      </w:r>
    </w:p>
    <w:p w14:paraId="2BFB73F6" w14:textId="77777777" w:rsidR="00FE7FCD" w:rsidRPr="0038220B" w:rsidRDefault="00FE7FCD" w:rsidP="00272300">
      <w:pPr>
        <w:pStyle w:val="Heading1"/>
        <w:spacing w:before="0"/>
        <w:contextualSpacing/>
        <w:rPr>
          <w:rFonts w:ascii="Arial" w:hAnsi="Arial" w:cs="Arial"/>
          <w:b/>
          <w:bCs/>
          <w:color w:val="5C56A5"/>
          <w:sz w:val="22"/>
          <w:szCs w:val="22"/>
        </w:rPr>
      </w:pPr>
    </w:p>
    <w:p w14:paraId="689C736A" w14:textId="50A3899F" w:rsidR="00FE7FCD" w:rsidRDefault="00FE7FCD" w:rsidP="00272300">
      <w:pPr>
        <w:pStyle w:val="Heading1"/>
        <w:spacing w:before="0"/>
        <w:contextualSpacing/>
        <w:rPr>
          <w:rFonts w:ascii="Arial" w:hAnsi="Arial" w:cs="Arial"/>
          <w:b/>
          <w:bCs/>
          <w:color w:val="5C56A5"/>
          <w:sz w:val="22"/>
          <w:szCs w:val="22"/>
        </w:rPr>
      </w:pPr>
      <w:bookmarkStart w:id="7" w:name="_Appendix_C:_Record"/>
      <w:bookmarkEnd w:id="7"/>
      <w:r w:rsidRPr="0038220B">
        <w:rPr>
          <w:rFonts w:ascii="Arial" w:hAnsi="Arial" w:cs="Arial"/>
          <w:b/>
          <w:bCs/>
          <w:color w:val="5C56A5"/>
          <w:sz w:val="22"/>
          <w:szCs w:val="22"/>
        </w:rPr>
        <w:t>Appendix C: Record of Investigation Meeting</w:t>
      </w:r>
    </w:p>
    <w:p w14:paraId="2CE37F6A" w14:textId="77777777" w:rsidR="0030651F" w:rsidRPr="0030651F" w:rsidRDefault="0030651F" w:rsidP="0030651F"/>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834"/>
        <w:gridCol w:w="5112"/>
      </w:tblGrid>
      <w:tr w:rsidR="00FE7FCD" w:rsidRPr="0038220B" w14:paraId="4A96FD70" w14:textId="77777777" w:rsidTr="000C4BDA">
        <w:trPr>
          <w:trHeight w:val="454"/>
        </w:trPr>
        <w:tc>
          <w:tcPr>
            <w:tcW w:w="4528" w:type="dxa"/>
            <w:gridSpan w:val="2"/>
            <w:shd w:val="clear" w:color="auto" w:fill="D9D9D9" w:themeFill="background1" w:themeFillShade="D9"/>
            <w:vAlign w:val="center"/>
          </w:tcPr>
          <w:p w14:paraId="55049B8C" w14:textId="77777777" w:rsidR="00FE7FCD" w:rsidRPr="0038220B" w:rsidRDefault="00FE7FCD" w:rsidP="00272300">
            <w:pPr>
              <w:rPr>
                <w:rFonts w:cs="Arial"/>
                <w:b/>
                <w:color w:val="5C56A5"/>
                <w:sz w:val="22"/>
                <w:szCs w:val="22"/>
              </w:rPr>
            </w:pPr>
            <w:r w:rsidRPr="0038220B">
              <w:rPr>
                <w:rFonts w:cs="Arial"/>
                <w:b/>
                <w:color w:val="5C56A5"/>
                <w:sz w:val="22"/>
                <w:szCs w:val="22"/>
              </w:rPr>
              <w:t>Investigating Officer:</w:t>
            </w:r>
          </w:p>
        </w:tc>
        <w:tc>
          <w:tcPr>
            <w:tcW w:w="5112" w:type="dxa"/>
            <w:vAlign w:val="center"/>
          </w:tcPr>
          <w:p w14:paraId="2CD0353C" w14:textId="77777777" w:rsidR="00FE7FCD" w:rsidRPr="0038220B" w:rsidRDefault="00FE7FCD" w:rsidP="00272300">
            <w:pPr>
              <w:rPr>
                <w:rFonts w:cs="Arial"/>
                <w:sz w:val="22"/>
                <w:szCs w:val="22"/>
              </w:rPr>
            </w:pPr>
          </w:p>
        </w:tc>
      </w:tr>
      <w:tr w:rsidR="00FE7FCD" w:rsidRPr="0038220B" w14:paraId="1B83552F" w14:textId="77777777" w:rsidTr="000C4BDA">
        <w:trPr>
          <w:trHeight w:val="454"/>
        </w:trPr>
        <w:tc>
          <w:tcPr>
            <w:tcW w:w="4528" w:type="dxa"/>
            <w:gridSpan w:val="2"/>
            <w:shd w:val="clear" w:color="auto" w:fill="D9D9D9" w:themeFill="background1" w:themeFillShade="D9"/>
            <w:vAlign w:val="center"/>
          </w:tcPr>
          <w:p w14:paraId="1D8585D6" w14:textId="77777777" w:rsidR="00FE7FCD" w:rsidRPr="0038220B" w:rsidRDefault="00FE7FCD" w:rsidP="00272300">
            <w:pPr>
              <w:rPr>
                <w:rFonts w:cs="Arial"/>
                <w:b/>
                <w:color w:val="5C56A5"/>
                <w:sz w:val="22"/>
                <w:szCs w:val="22"/>
              </w:rPr>
            </w:pPr>
            <w:r w:rsidRPr="0038220B">
              <w:rPr>
                <w:rFonts w:cs="Arial"/>
                <w:b/>
                <w:color w:val="5C56A5"/>
                <w:sz w:val="22"/>
                <w:szCs w:val="22"/>
              </w:rPr>
              <w:t>Assisted By:</w:t>
            </w:r>
            <w:r w:rsidRPr="0038220B">
              <w:rPr>
                <w:rFonts w:cs="Arial"/>
                <w:noProof/>
                <w:color w:val="5C56A5"/>
                <w:sz w:val="22"/>
                <w:szCs w:val="22"/>
              </w:rPr>
              <w:t xml:space="preserve"> </w:t>
            </w:r>
          </w:p>
        </w:tc>
        <w:tc>
          <w:tcPr>
            <w:tcW w:w="5112" w:type="dxa"/>
            <w:vAlign w:val="center"/>
          </w:tcPr>
          <w:p w14:paraId="266C158C" w14:textId="77777777" w:rsidR="00FE7FCD" w:rsidRPr="0038220B" w:rsidRDefault="00FE7FCD" w:rsidP="00272300">
            <w:pPr>
              <w:rPr>
                <w:rFonts w:cs="Arial"/>
                <w:sz w:val="22"/>
                <w:szCs w:val="22"/>
              </w:rPr>
            </w:pPr>
          </w:p>
        </w:tc>
      </w:tr>
      <w:tr w:rsidR="00FE7FCD" w:rsidRPr="0038220B" w14:paraId="62DB6818" w14:textId="77777777" w:rsidTr="000C4BDA">
        <w:trPr>
          <w:trHeight w:val="454"/>
        </w:trPr>
        <w:tc>
          <w:tcPr>
            <w:tcW w:w="4528" w:type="dxa"/>
            <w:gridSpan w:val="2"/>
            <w:shd w:val="clear" w:color="auto" w:fill="D9D9D9" w:themeFill="background1" w:themeFillShade="D9"/>
            <w:vAlign w:val="center"/>
          </w:tcPr>
          <w:p w14:paraId="18679DD4" w14:textId="77777777" w:rsidR="00FE7FCD" w:rsidRPr="0038220B" w:rsidRDefault="00FE7FCD" w:rsidP="00272300">
            <w:pPr>
              <w:autoSpaceDE w:val="0"/>
              <w:autoSpaceDN w:val="0"/>
              <w:adjustRightInd w:val="0"/>
              <w:rPr>
                <w:rFonts w:cs="Arial"/>
                <w:b/>
                <w:color w:val="5C56A5"/>
                <w:sz w:val="22"/>
                <w:szCs w:val="22"/>
              </w:rPr>
            </w:pPr>
            <w:r w:rsidRPr="0038220B">
              <w:rPr>
                <w:rFonts w:cs="Arial"/>
                <w:b/>
                <w:color w:val="5C56A5"/>
                <w:sz w:val="22"/>
                <w:szCs w:val="22"/>
              </w:rPr>
              <w:t>Interviewee:</w:t>
            </w:r>
          </w:p>
        </w:tc>
        <w:tc>
          <w:tcPr>
            <w:tcW w:w="5112" w:type="dxa"/>
            <w:vAlign w:val="center"/>
          </w:tcPr>
          <w:p w14:paraId="5A1E98DE" w14:textId="77777777" w:rsidR="00FE7FCD" w:rsidRPr="0038220B" w:rsidRDefault="00FE7FCD" w:rsidP="00272300">
            <w:pPr>
              <w:rPr>
                <w:rFonts w:cs="Arial"/>
                <w:sz w:val="22"/>
                <w:szCs w:val="22"/>
              </w:rPr>
            </w:pPr>
          </w:p>
        </w:tc>
      </w:tr>
      <w:tr w:rsidR="00FE7FCD" w:rsidRPr="0038220B" w14:paraId="4C1C33B1" w14:textId="77777777" w:rsidTr="000C4BDA">
        <w:trPr>
          <w:trHeight w:val="454"/>
        </w:trPr>
        <w:tc>
          <w:tcPr>
            <w:tcW w:w="4528" w:type="dxa"/>
            <w:gridSpan w:val="2"/>
            <w:shd w:val="clear" w:color="auto" w:fill="D9D9D9" w:themeFill="background1" w:themeFillShade="D9"/>
            <w:vAlign w:val="center"/>
          </w:tcPr>
          <w:p w14:paraId="16354CB1" w14:textId="77777777" w:rsidR="00FE7FCD" w:rsidRPr="0038220B" w:rsidRDefault="00FE7FCD" w:rsidP="00272300">
            <w:pPr>
              <w:autoSpaceDE w:val="0"/>
              <w:autoSpaceDN w:val="0"/>
              <w:adjustRightInd w:val="0"/>
              <w:rPr>
                <w:rFonts w:cs="Arial"/>
                <w:b/>
                <w:color w:val="5C56A5"/>
                <w:sz w:val="22"/>
                <w:szCs w:val="22"/>
              </w:rPr>
            </w:pPr>
            <w:r w:rsidRPr="0038220B">
              <w:rPr>
                <w:rFonts w:cs="Arial"/>
                <w:b/>
                <w:color w:val="5C56A5"/>
                <w:sz w:val="22"/>
                <w:szCs w:val="22"/>
              </w:rPr>
              <w:t>Date of Interview:</w:t>
            </w:r>
          </w:p>
        </w:tc>
        <w:tc>
          <w:tcPr>
            <w:tcW w:w="5112" w:type="dxa"/>
            <w:vAlign w:val="center"/>
          </w:tcPr>
          <w:p w14:paraId="15CBF254" w14:textId="77777777" w:rsidR="00FE7FCD" w:rsidRPr="0038220B" w:rsidRDefault="00FE7FCD" w:rsidP="00272300">
            <w:pPr>
              <w:rPr>
                <w:rFonts w:cs="Arial"/>
                <w:sz w:val="22"/>
                <w:szCs w:val="22"/>
              </w:rPr>
            </w:pPr>
          </w:p>
        </w:tc>
      </w:tr>
      <w:tr w:rsidR="00FE7FCD" w:rsidRPr="0038220B" w14:paraId="71C43DBD" w14:textId="77777777" w:rsidTr="000C4BDA">
        <w:trPr>
          <w:trHeight w:val="392"/>
        </w:trPr>
        <w:tc>
          <w:tcPr>
            <w:tcW w:w="9640" w:type="dxa"/>
            <w:gridSpan w:val="3"/>
            <w:vAlign w:val="center"/>
          </w:tcPr>
          <w:p w14:paraId="70F7E976" w14:textId="77777777" w:rsidR="00FE7FCD" w:rsidRPr="0038220B" w:rsidRDefault="00FE7FCD" w:rsidP="00272300">
            <w:pPr>
              <w:rPr>
                <w:rFonts w:cs="Arial"/>
                <w:b/>
                <w:sz w:val="22"/>
                <w:szCs w:val="22"/>
              </w:rPr>
            </w:pPr>
            <w:r w:rsidRPr="0038220B">
              <w:rPr>
                <w:rFonts w:cs="Arial"/>
                <w:b/>
                <w:sz w:val="22"/>
                <w:szCs w:val="22"/>
              </w:rPr>
              <w:t>Transcript of Interview:</w:t>
            </w:r>
          </w:p>
        </w:tc>
      </w:tr>
      <w:tr w:rsidR="00FE7FCD" w:rsidRPr="0038220B" w14:paraId="50857589" w14:textId="77777777" w:rsidTr="000C4BDA">
        <w:tc>
          <w:tcPr>
            <w:tcW w:w="9640" w:type="dxa"/>
            <w:gridSpan w:val="3"/>
            <w:vAlign w:val="center"/>
          </w:tcPr>
          <w:p w14:paraId="10816ED4" w14:textId="77777777" w:rsidR="00FE7FCD" w:rsidRPr="0038220B" w:rsidRDefault="00FE7FCD" w:rsidP="00272300">
            <w:pPr>
              <w:rPr>
                <w:rFonts w:cs="Arial"/>
                <w:sz w:val="22"/>
                <w:szCs w:val="22"/>
              </w:rPr>
            </w:pPr>
            <w:r w:rsidRPr="0038220B">
              <w:rPr>
                <w:rFonts w:cs="Arial"/>
                <w:sz w:val="22"/>
                <w:szCs w:val="22"/>
              </w:rPr>
              <w:t>Q1.</w:t>
            </w:r>
          </w:p>
        </w:tc>
      </w:tr>
      <w:tr w:rsidR="00FE7FCD" w:rsidRPr="0038220B" w14:paraId="75083586" w14:textId="77777777" w:rsidTr="000C4BDA">
        <w:trPr>
          <w:trHeight w:val="1134"/>
        </w:trPr>
        <w:tc>
          <w:tcPr>
            <w:tcW w:w="9640" w:type="dxa"/>
            <w:gridSpan w:val="3"/>
            <w:vAlign w:val="center"/>
          </w:tcPr>
          <w:p w14:paraId="2AFADD4A" w14:textId="77777777" w:rsidR="00FE7FCD" w:rsidRPr="0038220B" w:rsidRDefault="00FE7FCD" w:rsidP="00272300">
            <w:pPr>
              <w:rPr>
                <w:rFonts w:cs="Arial"/>
                <w:sz w:val="22"/>
                <w:szCs w:val="22"/>
              </w:rPr>
            </w:pPr>
            <w:r w:rsidRPr="0038220B">
              <w:rPr>
                <w:rFonts w:cs="Arial"/>
                <w:sz w:val="22"/>
                <w:szCs w:val="22"/>
              </w:rPr>
              <w:t>A1.</w:t>
            </w:r>
          </w:p>
        </w:tc>
      </w:tr>
      <w:tr w:rsidR="00FE7FCD" w:rsidRPr="0038220B" w14:paraId="5A874A66" w14:textId="77777777" w:rsidTr="000C4BDA">
        <w:tc>
          <w:tcPr>
            <w:tcW w:w="9640" w:type="dxa"/>
            <w:gridSpan w:val="3"/>
            <w:vAlign w:val="center"/>
          </w:tcPr>
          <w:p w14:paraId="56FA471F" w14:textId="77777777" w:rsidR="00FE7FCD" w:rsidRPr="0038220B" w:rsidRDefault="00FE7FCD" w:rsidP="00272300">
            <w:pPr>
              <w:rPr>
                <w:rFonts w:cs="Arial"/>
                <w:sz w:val="22"/>
                <w:szCs w:val="22"/>
              </w:rPr>
            </w:pPr>
            <w:r w:rsidRPr="0038220B">
              <w:rPr>
                <w:rFonts w:cs="Arial"/>
                <w:sz w:val="22"/>
                <w:szCs w:val="22"/>
              </w:rPr>
              <w:t>Q2.</w:t>
            </w:r>
          </w:p>
        </w:tc>
      </w:tr>
      <w:tr w:rsidR="00FE7FCD" w:rsidRPr="0038220B" w14:paraId="504294DA" w14:textId="77777777" w:rsidTr="000C4BDA">
        <w:trPr>
          <w:trHeight w:val="1134"/>
        </w:trPr>
        <w:tc>
          <w:tcPr>
            <w:tcW w:w="9640" w:type="dxa"/>
            <w:gridSpan w:val="3"/>
            <w:vAlign w:val="center"/>
          </w:tcPr>
          <w:p w14:paraId="133E189A" w14:textId="77777777" w:rsidR="00FE7FCD" w:rsidRPr="0038220B" w:rsidRDefault="00FE7FCD" w:rsidP="00272300">
            <w:pPr>
              <w:rPr>
                <w:rFonts w:cs="Arial"/>
                <w:sz w:val="22"/>
                <w:szCs w:val="22"/>
              </w:rPr>
            </w:pPr>
            <w:r w:rsidRPr="0038220B">
              <w:rPr>
                <w:rFonts w:cs="Arial"/>
                <w:sz w:val="22"/>
                <w:szCs w:val="22"/>
              </w:rPr>
              <w:t>A2.</w:t>
            </w:r>
          </w:p>
        </w:tc>
      </w:tr>
      <w:tr w:rsidR="00FE7FCD" w:rsidRPr="0038220B" w14:paraId="525BA166" w14:textId="77777777" w:rsidTr="000C4BDA">
        <w:tc>
          <w:tcPr>
            <w:tcW w:w="9640" w:type="dxa"/>
            <w:gridSpan w:val="3"/>
            <w:vAlign w:val="center"/>
          </w:tcPr>
          <w:p w14:paraId="25553EEC" w14:textId="77777777" w:rsidR="00FE7FCD" w:rsidRPr="0038220B" w:rsidRDefault="00FE7FCD" w:rsidP="00272300">
            <w:pPr>
              <w:rPr>
                <w:rFonts w:cs="Arial"/>
                <w:sz w:val="22"/>
                <w:szCs w:val="22"/>
              </w:rPr>
            </w:pPr>
            <w:r w:rsidRPr="0038220B">
              <w:rPr>
                <w:rFonts w:cs="Arial"/>
                <w:sz w:val="22"/>
                <w:szCs w:val="22"/>
              </w:rPr>
              <w:t xml:space="preserve">Q3.   </w:t>
            </w:r>
          </w:p>
        </w:tc>
      </w:tr>
      <w:tr w:rsidR="00FE7FCD" w:rsidRPr="0038220B" w14:paraId="13136568" w14:textId="77777777" w:rsidTr="000C4BDA">
        <w:trPr>
          <w:trHeight w:val="1134"/>
        </w:trPr>
        <w:tc>
          <w:tcPr>
            <w:tcW w:w="9640" w:type="dxa"/>
            <w:gridSpan w:val="3"/>
            <w:vAlign w:val="center"/>
          </w:tcPr>
          <w:p w14:paraId="204BB2B4" w14:textId="77777777" w:rsidR="00FE7FCD" w:rsidRPr="0038220B" w:rsidRDefault="00FE7FCD" w:rsidP="00272300">
            <w:pPr>
              <w:rPr>
                <w:rFonts w:cs="Arial"/>
                <w:sz w:val="22"/>
                <w:szCs w:val="22"/>
              </w:rPr>
            </w:pPr>
            <w:r w:rsidRPr="0038220B">
              <w:rPr>
                <w:rFonts w:cs="Arial"/>
                <w:sz w:val="22"/>
                <w:szCs w:val="22"/>
              </w:rPr>
              <w:t>A3.</w:t>
            </w:r>
          </w:p>
        </w:tc>
      </w:tr>
      <w:tr w:rsidR="00FE7FCD" w:rsidRPr="0038220B" w14:paraId="523A2546" w14:textId="77777777" w:rsidTr="000C4BDA">
        <w:trPr>
          <w:trHeight w:val="999"/>
        </w:trPr>
        <w:tc>
          <w:tcPr>
            <w:tcW w:w="9640" w:type="dxa"/>
            <w:gridSpan w:val="3"/>
            <w:tcBorders>
              <w:right w:val="single" w:sz="4" w:space="0" w:color="000000"/>
            </w:tcBorders>
            <w:shd w:val="clear" w:color="auto" w:fill="D9D9D9" w:themeFill="background1" w:themeFillShade="D9"/>
            <w:vAlign w:val="center"/>
          </w:tcPr>
          <w:p w14:paraId="6A25FB3B" w14:textId="77777777" w:rsidR="00FE7FCD" w:rsidRPr="0038220B" w:rsidRDefault="00FE7FCD" w:rsidP="00272300">
            <w:pPr>
              <w:rPr>
                <w:rFonts w:cs="Arial"/>
                <w:b/>
                <w:color w:val="000000" w:themeColor="text1"/>
                <w:sz w:val="22"/>
                <w:szCs w:val="22"/>
              </w:rPr>
            </w:pPr>
            <w:r w:rsidRPr="0038220B">
              <w:rPr>
                <w:rFonts w:cs="Arial"/>
                <w:b/>
                <w:color w:val="000000" w:themeColor="text1"/>
                <w:sz w:val="22"/>
                <w:szCs w:val="22"/>
              </w:rPr>
              <w:t>Declaration:</w:t>
            </w:r>
          </w:p>
          <w:p w14:paraId="4E23E5F7" w14:textId="77777777" w:rsidR="00FE7FCD" w:rsidRPr="0038220B" w:rsidRDefault="00FE7FCD" w:rsidP="00272300">
            <w:pPr>
              <w:rPr>
                <w:rFonts w:cs="Arial"/>
                <w:color w:val="5C56A5"/>
                <w:sz w:val="22"/>
                <w:szCs w:val="22"/>
              </w:rPr>
            </w:pPr>
            <w:r w:rsidRPr="0038220B">
              <w:rPr>
                <w:rFonts w:cs="Arial"/>
                <w:color w:val="000000" w:themeColor="text1"/>
                <w:sz w:val="22"/>
                <w:szCs w:val="22"/>
              </w:rPr>
              <w:t>I agree that this is a true and accurate record of the meeting held on (Date)</w:t>
            </w:r>
          </w:p>
        </w:tc>
      </w:tr>
      <w:tr w:rsidR="00FE7FCD" w:rsidRPr="0038220B" w14:paraId="0E5A81E5" w14:textId="77777777" w:rsidTr="000C4BDA">
        <w:trPr>
          <w:trHeight w:val="425"/>
        </w:trPr>
        <w:tc>
          <w:tcPr>
            <w:tcW w:w="2694" w:type="dxa"/>
            <w:shd w:val="clear" w:color="auto" w:fill="FFFFFF" w:themeFill="background1"/>
            <w:vAlign w:val="center"/>
          </w:tcPr>
          <w:p w14:paraId="1BB4C187" w14:textId="77777777" w:rsidR="00FE7FCD" w:rsidRPr="0038220B" w:rsidRDefault="00FE7FCD" w:rsidP="00272300">
            <w:pPr>
              <w:rPr>
                <w:rFonts w:cs="Arial"/>
                <w:b/>
                <w:color w:val="000000" w:themeColor="text1"/>
                <w:sz w:val="22"/>
                <w:szCs w:val="22"/>
              </w:rPr>
            </w:pPr>
            <w:r w:rsidRPr="0038220B">
              <w:rPr>
                <w:rFonts w:cs="Arial"/>
                <w:b/>
                <w:color w:val="000000" w:themeColor="text1"/>
                <w:sz w:val="22"/>
                <w:szCs w:val="22"/>
              </w:rPr>
              <w:t>Interviewee Signature</w:t>
            </w:r>
          </w:p>
        </w:tc>
        <w:tc>
          <w:tcPr>
            <w:tcW w:w="6946" w:type="dxa"/>
            <w:gridSpan w:val="2"/>
            <w:shd w:val="clear" w:color="auto" w:fill="FFFFFF" w:themeFill="background1"/>
            <w:vAlign w:val="center"/>
          </w:tcPr>
          <w:p w14:paraId="00711C62" w14:textId="77777777" w:rsidR="00FE7FCD" w:rsidRPr="0038220B" w:rsidRDefault="00FE7FCD" w:rsidP="00272300">
            <w:pPr>
              <w:rPr>
                <w:rFonts w:cs="Arial"/>
                <w:color w:val="000000" w:themeColor="text1"/>
                <w:sz w:val="22"/>
                <w:szCs w:val="22"/>
              </w:rPr>
            </w:pPr>
          </w:p>
        </w:tc>
      </w:tr>
      <w:tr w:rsidR="00FE7FCD" w:rsidRPr="0038220B" w14:paraId="7877BF7D" w14:textId="77777777" w:rsidTr="000C4BDA">
        <w:trPr>
          <w:trHeight w:val="425"/>
        </w:trPr>
        <w:tc>
          <w:tcPr>
            <w:tcW w:w="2694" w:type="dxa"/>
            <w:vAlign w:val="center"/>
          </w:tcPr>
          <w:p w14:paraId="4135DAB3" w14:textId="77777777" w:rsidR="00FE7FCD" w:rsidRPr="0038220B" w:rsidRDefault="00FE7FCD" w:rsidP="00272300">
            <w:pPr>
              <w:rPr>
                <w:rFonts w:cs="Arial"/>
                <w:b/>
                <w:sz w:val="22"/>
                <w:szCs w:val="22"/>
              </w:rPr>
            </w:pPr>
            <w:r w:rsidRPr="0038220B">
              <w:rPr>
                <w:rFonts w:cs="Arial"/>
                <w:b/>
                <w:sz w:val="22"/>
                <w:szCs w:val="22"/>
              </w:rPr>
              <w:t>Date</w:t>
            </w:r>
          </w:p>
        </w:tc>
        <w:tc>
          <w:tcPr>
            <w:tcW w:w="6946" w:type="dxa"/>
            <w:gridSpan w:val="2"/>
            <w:vAlign w:val="center"/>
          </w:tcPr>
          <w:p w14:paraId="4A13E652" w14:textId="77777777" w:rsidR="00FE7FCD" w:rsidRPr="0038220B" w:rsidRDefault="00FE7FCD" w:rsidP="00272300">
            <w:pPr>
              <w:rPr>
                <w:rFonts w:cs="Arial"/>
                <w:sz w:val="22"/>
                <w:szCs w:val="22"/>
              </w:rPr>
            </w:pPr>
          </w:p>
        </w:tc>
      </w:tr>
    </w:tbl>
    <w:p w14:paraId="24FA073D" w14:textId="77777777" w:rsidR="00FE7FCD" w:rsidRPr="0038220B" w:rsidRDefault="00FE7FCD" w:rsidP="00272300">
      <w:pPr>
        <w:pStyle w:val="Heading1"/>
        <w:spacing w:before="0"/>
        <w:contextualSpacing/>
        <w:rPr>
          <w:rFonts w:ascii="Arial" w:hAnsi="Arial" w:cs="Arial"/>
          <w:b/>
          <w:bCs/>
          <w:color w:val="5C56A5"/>
          <w:sz w:val="22"/>
          <w:szCs w:val="22"/>
        </w:rPr>
      </w:pPr>
    </w:p>
    <w:p w14:paraId="26F46722" w14:textId="77777777" w:rsidR="00FE7FCD" w:rsidRPr="0038220B" w:rsidRDefault="00FE7FCD" w:rsidP="00272300">
      <w:pPr>
        <w:rPr>
          <w:rFonts w:eastAsiaTheme="majorEastAsia" w:cs="Arial"/>
          <w:b/>
          <w:bCs/>
          <w:color w:val="5C56A5"/>
          <w:sz w:val="22"/>
          <w:szCs w:val="22"/>
        </w:rPr>
      </w:pPr>
      <w:r w:rsidRPr="0038220B">
        <w:rPr>
          <w:rFonts w:cs="Arial"/>
          <w:b/>
          <w:bCs/>
          <w:color w:val="5C56A5"/>
          <w:sz w:val="22"/>
          <w:szCs w:val="22"/>
        </w:rPr>
        <w:br w:type="page"/>
      </w:r>
    </w:p>
    <w:p w14:paraId="77A6274A" w14:textId="2404A631" w:rsidR="00FE7FCD" w:rsidRPr="0038220B" w:rsidRDefault="00E0197F" w:rsidP="00272300">
      <w:pPr>
        <w:pStyle w:val="Heading1"/>
        <w:spacing w:before="0"/>
        <w:contextualSpacing/>
        <w:rPr>
          <w:rFonts w:ascii="Arial" w:hAnsi="Arial" w:cs="Arial"/>
          <w:b/>
          <w:bCs/>
          <w:color w:val="5C56A5"/>
          <w:sz w:val="22"/>
          <w:szCs w:val="22"/>
        </w:rPr>
      </w:pPr>
      <w:bookmarkStart w:id="8" w:name="_Appendix_D:_Formal"/>
      <w:bookmarkStart w:id="9" w:name="_Toc15481567"/>
      <w:bookmarkStart w:id="10" w:name="_Toc19630470"/>
      <w:bookmarkEnd w:id="8"/>
      <w:r w:rsidRPr="0038220B">
        <w:rPr>
          <w:rFonts w:cs="Arial"/>
          <w:noProof/>
          <w:color w:val="000000" w:themeColor="text1"/>
          <w:sz w:val="22"/>
          <w:szCs w:val="22"/>
          <w:lang w:eastAsia="zh-CN"/>
        </w:rPr>
        <w:lastRenderedPageBreak/>
        <mc:AlternateContent>
          <mc:Choice Requires="wpg">
            <w:drawing>
              <wp:anchor distT="0" distB="0" distL="114300" distR="114300" simplePos="0" relativeHeight="251696128" behindDoc="0" locked="0" layoutInCell="1" allowOverlap="1" wp14:anchorId="01A1E3D5" wp14:editId="00A7CAC2">
                <wp:simplePos x="0" y="0"/>
                <wp:positionH relativeFrom="column">
                  <wp:posOffset>-368300</wp:posOffset>
                </wp:positionH>
                <wp:positionV relativeFrom="paragraph">
                  <wp:posOffset>222250</wp:posOffset>
                </wp:positionV>
                <wp:extent cx="2404616" cy="1501541"/>
                <wp:effectExtent l="0" t="0" r="8890" b="10160"/>
                <wp:wrapNone/>
                <wp:docPr id="34" name="Group 34"/>
                <wp:cNvGraphicFramePr/>
                <a:graphic xmlns:a="http://schemas.openxmlformats.org/drawingml/2006/main">
                  <a:graphicData uri="http://schemas.microsoft.com/office/word/2010/wordprocessingGroup">
                    <wpg:wgp>
                      <wpg:cNvGrpSpPr/>
                      <wpg:grpSpPr>
                        <a:xfrm>
                          <a:off x="0" y="0"/>
                          <a:ext cx="2404616" cy="1501541"/>
                          <a:chOff x="-206062" y="-1"/>
                          <a:chExt cx="2404616" cy="1501541"/>
                        </a:xfrm>
                      </wpg:grpSpPr>
                      <wps:wsp>
                        <wps:cNvPr id="91" name="Rectangle 91"/>
                        <wps:cNvSpPr/>
                        <wps:spPr>
                          <a:xfrm>
                            <a:off x="-206062" y="236276"/>
                            <a:ext cx="2404616" cy="1265264"/>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60B66" w14:textId="77777777" w:rsidR="00FE7FCD" w:rsidRPr="000B18D1" w:rsidRDefault="00FE7FCD" w:rsidP="00FE7FCD">
                              <w:pPr>
                                <w:rPr>
                                  <w:rFonts w:cs="Arial"/>
                                  <w:b/>
                                  <w:bCs/>
                                  <w:color w:val="000000" w:themeColor="text1"/>
                                  <w:sz w:val="20"/>
                                  <w:szCs w:val="20"/>
                                </w:rPr>
                              </w:pPr>
                              <w:r w:rsidRPr="000B18D1">
                                <w:rPr>
                                  <w:rFonts w:cs="Arial"/>
                                  <w:b/>
                                  <w:bCs/>
                                  <w:color w:val="000000" w:themeColor="text1"/>
                                  <w:sz w:val="20"/>
                                  <w:szCs w:val="20"/>
                                </w:rPr>
                                <w:t>Tell the employee in writing:</w:t>
                              </w:r>
                            </w:p>
                            <w:p w14:paraId="55100CB0" w14:textId="457E13B9" w:rsidR="00FE7FCD" w:rsidRPr="000B18D1" w:rsidRDefault="008C7088" w:rsidP="00FE7FCD">
                              <w:pPr>
                                <w:pStyle w:val="ListParagraph"/>
                                <w:numPr>
                                  <w:ilvl w:val="0"/>
                                  <w:numId w:val="16"/>
                                </w:numPr>
                                <w:ind w:left="142" w:hanging="142"/>
                                <w:rPr>
                                  <w:rFonts w:cs="Arial"/>
                                  <w:color w:val="000000" w:themeColor="text1"/>
                                  <w:sz w:val="20"/>
                                  <w:szCs w:val="20"/>
                                </w:rPr>
                              </w:pPr>
                              <w:r>
                                <w:rPr>
                                  <w:rFonts w:cs="Arial"/>
                                  <w:color w:val="000000" w:themeColor="text1"/>
                                  <w:sz w:val="20"/>
                                  <w:szCs w:val="20"/>
                                </w:rPr>
                                <w:t>The nature of the case</w:t>
                              </w:r>
                            </w:p>
                            <w:p w14:paraId="63C3A476" w14:textId="77777777" w:rsidR="00FE7FCD" w:rsidRPr="000B18D1" w:rsidRDefault="00FE7FCD" w:rsidP="00FE7FCD">
                              <w:pPr>
                                <w:pStyle w:val="ListParagraph"/>
                                <w:numPr>
                                  <w:ilvl w:val="0"/>
                                  <w:numId w:val="16"/>
                                </w:numPr>
                                <w:ind w:left="142" w:hanging="142"/>
                                <w:rPr>
                                  <w:rFonts w:cs="Arial"/>
                                  <w:color w:val="000000" w:themeColor="text1"/>
                                  <w:sz w:val="20"/>
                                  <w:szCs w:val="20"/>
                                </w:rPr>
                              </w:pPr>
                              <w:r w:rsidRPr="000B18D1">
                                <w:rPr>
                                  <w:rFonts w:cs="Arial"/>
                                  <w:color w:val="000000" w:themeColor="text1"/>
                                  <w:sz w:val="20"/>
                                  <w:szCs w:val="20"/>
                                </w:rPr>
                                <w:t>Time and place for the meeting</w:t>
                              </w:r>
                            </w:p>
                            <w:p w14:paraId="63892B9D" w14:textId="10C781EB" w:rsidR="00FE7FCD" w:rsidRPr="000B18D1" w:rsidRDefault="00FE7FCD" w:rsidP="00FE7FCD">
                              <w:pPr>
                                <w:pStyle w:val="ListParagraph"/>
                                <w:numPr>
                                  <w:ilvl w:val="0"/>
                                  <w:numId w:val="16"/>
                                </w:numPr>
                                <w:ind w:left="142" w:hanging="142"/>
                                <w:rPr>
                                  <w:rFonts w:cs="Arial"/>
                                  <w:color w:val="000000" w:themeColor="text1"/>
                                  <w:sz w:val="20"/>
                                  <w:szCs w:val="20"/>
                                </w:rPr>
                              </w:pPr>
                              <w:r w:rsidRPr="000B18D1">
                                <w:rPr>
                                  <w:rFonts w:cs="Arial"/>
                                  <w:color w:val="000000" w:themeColor="text1"/>
                                  <w:sz w:val="20"/>
                                  <w:szCs w:val="20"/>
                                </w:rPr>
                                <w:t>They have the right to be accompanied</w:t>
                              </w:r>
                              <w:r w:rsidR="008C7088">
                                <w:rPr>
                                  <w:rFonts w:cs="Arial"/>
                                  <w:color w:val="000000" w:themeColor="text1"/>
                                  <w:sz w:val="20"/>
                                  <w:szCs w:val="20"/>
                                </w:rPr>
                                <w:t>.</w:t>
                              </w:r>
                            </w:p>
                            <w:p w14:paraId="205B23B1" w14:textId="77777777" w:rsidR="00FE7FCD" w:rsidRPr="000B18D1" w:rsidRDefault="00FE7FCD" w:rsidP="00FE7FCD">
                              <w:pPr>
                                <w:pStyle w:val="ListParagraph"/>
                                <w:ind w:left="142"/>
                                <w:rPr>
                                  <w:rFonts w:cs="Arial"/>
                                  <w:color w:val="000000" w:themeColor="text1"/>
                                  <w:sz w:val="10"/>
                                  <w:szCs w:val="10"/>
                                </w:rPr>
                              </w:pPr>
                            </w:p>
                            <w:p w14:paraId="6375083A" w14:textId="039CE321" w:rsidR="00FE7FCD" w:rsidRPr="000B18D1" w:rsidRDefault="00FE7FCD" w:rsidP="00FE7FCD">
                              <w:pPr>
                                <w:pStyle w:val="ListParagraph"/>
                                <w:ind w:left="142"/>
                                <w:jc w:val="center"/>
                                <w:rPr>
                                  <w:rFonts w:cs="Arial"/>
                                  <w:color w:val="000000" w:themeColor="text1"/>
                                  <w:sz w:val="20"/>
                                  <w:szCs w:val="20"/>
                                </w:rPr>
                              </w:pPr>
                              <w:r>
                                <w:rPr>
                                  <w:rFonts w:cs="Arial"/>
                                  <w:b/>
                                  <w:bCs/>
                                  <w:color w:val="000000" w:themeColor="text1"/>
                                  <w:sz w:val="20"/>
                                  <w:szCs w:val="20"/>
                                </w:rPr>
                                <w:t xml:space="preserve">Provide 5 working days’ notice (where </w:t>
                              </w:r>
                              <w:r w:rsidR="008C7088">
                                <w:rPr>
                                  <w:rFonts w:cs="Arial"/>
                                  <w:b/>
                                  <w:bCs/>
                                  <w:color w:val="000000" w:themeColor="text1"/>
                                  <w:sz w:val="20"/>
                                  <w:szCs w:val="20"/>
                                </w:rPr>
                                <w:t>possible)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206062" y="-1"/>
                            <a:ext cx="2404616" cy="298383"/>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8FBE6" w14:textId="4F8A4021"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1A1E3D5" id="Group 34" o:spid="_x0000_s1047" style="position:absolute;margin-left:-29pt;margin-top:17.5pt;width:189.35pt;height:118.25pt;z-index:251696128;mso-height-relative:margin" coordorigin="-2060" coordsize="24046,1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">
                <v:rect id="Rectangle 91" o:spid="_x0000_s1048" style="position:absolute;left:-2060;top:2362;width:24045;height:12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" fillcolor="white [3212]" strokecolor="#5c56a5" strokeweight="2pt">
                  <v:textbox>
                    <w:txbxContent>
                      <w:p w14:paraId="38A60B66" w14:textId="77777777" w:rsidR="00FE7FCD" w:rsidRPr="000B18D1" w:rsidRDefault="00FE7FCD" w:rsidP="00FE7FCD">
                        <w:pPr>
                          <w:rPr>
                            <w:rFonts w:cs="Arial"/>
                            <w:b/>
                            <w:bCs/>
                            <w:color w:val="000000" w:themeColor="text1"/>
                            <w:sz w:val="20"/>
                            <w:szCs w:val="20"/>
                          </w:rPr>
                        </w:pPr>
                        <w:r w:rsidRPr="000B18D1">
                          <w:rPr>
                            <w:rFonts w:cs="Arial"/>
                            <w:b/>
                            <w:bCs/>
                            <w:color w:val="000000" w:themeColor="text1"/>
                            <w:sz w:val="20"/>
                            <w:szCs w:val="20"/>
                          </w:rPr>
                          <w:t>Tell the employee in writing:</w:t>
                        </w:r>
                      </w:p>
                      <w:p w14:paraId="55100CB0" w14:textId="457E13B9" w:rsidR="00FE7FCD" w:rsidRPr="000B18D1" w:rsidRDefault="008C7088" w:rsidP="00FE7FCD">
                        <w:pPr>
                          <w:pStyle w:val="ListParagraph"/>
                          <w:numPr>
                            <w:ilvl w:val="0"/>
                            <w:numId w:val="16"/>
                          </w:numPr>
                          <w:ind w:left="142" w:hanging="142"/>
                          <w:rPr>
                            <w:rFonts w:cs="Arial"/>
                            <w:color w:val="000000" w:themeColor="text1"/>
                            <w:sz w:val="20"/>
                            <w:szCs w:val="20"/>
                          </w:rPr>
                        </w:pPr>
                        <w:r>
                          <w:rPr>
                            <w:rFonts w:cs="Arial"/>
                            <w:color w:val="000000" w:themeColor="text1"/>
                            <w:sz w:val="20"/>
                            <w:szCs w:val="20"/>
                          </w:rPr>
                          <w:t>The nature of the case</w:t>
                        </w:r>
                      </w:p>
                      <w:p w14:paraId="63C3A476" w14:textId="77777777" w:rsidR="00FE7FCD" w:rsidRPr="000B18D1" w:rsidRDefault="00FE7FCD" w:rsidP="00FE7FCD">
                        <w:pPr>
                          <w:pStyle w:val="ListParagraph"/>
                          <w:numPr>
                            <w:ilvl w:val="0"/>
                            <w:numId w:val="16"/>
                          </w:numPr>
                          <w:ind w:left="142" w:hanging="142"/>
                          <w:rPr>
                            <w:rFonts w:cs="Arial"/>
                            <w:color w:val="000000" w:themeColor="text1"/>
                            <w:sz w:val="20"/>
                            <w:szCs w:val="20"/>
                          </w:rPr>
                        </w:pPr>
                        <w:r w:rsidRPr="000B18D1">
                          <w:rPr>
                            <w:rFonts w:cs="Arial"/>
                            <w:color w:val="000000" w:themeColor="text1"/>
                            <w:sz w:val="20"/>
                            <w:szCs w:val="20"/>
                          </w:rPr>
                          <w:t>Time and place for the meeting</w:t>
                        </w:r>
                      </w:p>
                      <w:p w14:paraId="63892B9D" w14:textId="10C781EB" w:rsidR="00FE7FCD" w:rsidRPr="000B18D1" w:rsidRDefault="00FE7FCD" w:rsidP="00FE7FCD">
                        <w:pPr>
                          <w:pStyle w:val="ListParagraph"/>
                          <w:numPr>
                            <w:ilvl w:val="0"/>
                            <w:numId w:val="16"/>
                          </w:numPr>
                          <w:ind w:left="142" w:hanging="142"/>
                          <w:rPr>
                            <w:rFonts w:cs="Arial"/>
                            <w:color w:val="000000" w:themeColor="text1"/>
                            <w:sz w:val="20"/>
                            <w:szCs w:val="20"/>
                          </w:rPr>
                        </w:pPr>
                        <w:r w:rsidRPr="000B18D1">
                          <w:rPr>
                            <w:rFonts w:cs="Arial"/>
                            <w:color w:val="000000" w:themeColor="text1"/>
                            <w:sz w:val="20"/>
                            <w:szCs w:val="20"/>
                          </w:rPr>
                          <w:t>They have the right to be accompanied</w:t>
                        </w:r>
                        <w:r w:rsidR="008C7088">
                          <w:rPr>
                            <w:rFonts w:cs="Arial"/>
                            <w:color w:val="000000" w:themeColor="text1"/>
                            <w:sz w:val="20"/>
                            <w:szCs w:val="20"/>
                          </w:rPr>
                          <w:t>.</w:t>
                        </w:r>
                      </w:p>
                      <w:p w14:paraId="205B23B1" w14:textId="77777777" w:rsidR="00FE7FCD" w:rsidRPr="000B18D1" w:rsidRDefault="00FE7FCD" w:rsidP="00FE7FCD">
                        <w:pPr>
                          <w:pStyle w:val="ListParagraph"/>
                          <w:ind w:left="142"/>
                          <w:rPr>
                            <w:rFonts w:cs="Arial"/>
                            <w:color w:val="000000" w:themeColor="text1"/>
                            <w:sz w:val="10"/>
                            <w:szCs w:val="10"/>
                          </w:rPr>
                        </w:pPr>
                      </w:p>
                      <w:p w14:paraId="6375083A" w14:textId="039CE321" w:rsidR="00FE7FCD" w:rsidRPr="000B18D1" w:rsidRDefault="00FE7FCD" w:rsidP="00FE7FCD">
                        <w:pPr>
                          <w:pStyle w:val="ListParagraph"/>
                          <w:ind w:left="142"/>
                          <w:jc w:val="center"/>
                          <w:rPr>
                            <w:rFonts w:cs="Arial"/>
                            <w:color w:val="000000" w:themeColor="text1"/>
                            <w:sz w:val="20"/>
                            <w:szCs w:val="20"/>
                          </w:rPr>
                        </w:pPr>
                        <w:r>
                          <w:rPr>
                            <w:rFonts w:cs="Arial"/>
                            <w:b/>
                            <w:bCs/>
                            <w:color w:val="000000" w:themeColor="text1"/>
                            <w:sz w:val="20"/>
                            <w:szCs w:val="20"/>
                          </w:rPr>
                          <w:t xml:space="preserve">Provide 5 working days’ notice (where </w:t>
                        </w:r>
                        <w:r w:rsidR="008C7088">
                          <w:rPr>
                            <w:rFonts w:cs="Arial"/>
                            <w:b/>
                            <w:bCs/>
                            <w:color w:val="000000" w:themeColor="text1"/>
                            <w:sz w:val="20"/>
                            <w:szCs w:val="20"/>
                          </w:rPr>
                          <w:t>possible) *</w:t>
                        </w:r>
                      </w:p>
                    </w:txbxContent>
                  </v:textbox>
                </v:rect>
                <v:rect id="Rectangle 86" o:spid="_x0000_s1049" style="position:absolute;left:-2060;width:2404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" fillcolor="#5c56a5" strokecolor="#5c56a5" strokeweight="2pt">
                  <v:textbox>
                    <w:txbxContent>
                      <w:p w14:paraId="1DF8FBE6" w14:textId="4F8A4021"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v:textbox>
                </v:rect>
              </v:group>
            </w:pict>
          </mc:Fallback>
        </mc:AlternateContent>
      </w:r>
      <w:r w:rsidR="00FE7FCD" w:rsidRPr="0038220B">
        <w:rPr>
          <w:rFonts w:ascii="Arial" w:hAnsi="Arial" w:cs="Arial"/>
          <w:b/>
          <w:bCs/>
          <w:color w:val="5C56A5"/>
          <w:sz w:val="22"/>
          <w:szCs w:val="22"/>
        </w:rPr>
        <w:t xml:space="preserve">Appendix D: Formal </w:t>
      </w:r>
      <w:r w:rsidR="006111B9">
        <w:rPr>
          <w:rFonts w:ascii="Arial" w:hAnsi="Arial" w:cs="Arial"/>
          <w:b/>
          <w:bCs/>
          <w:color w:val="5C56A5"/>
          <w:sz w:val="22"/>
          <w:szCs w:val="22"/>
        </w:rPr>
        <w:t>Hearing</w:t>
      </w:r>
      <w:r w:rsidR="00FE7FCD" w:rsidRPr="0038220B">
        <w:rPr>
          <w:rFonts w:ascii="Arial" w:hAnsi="Arial" w:cs="Arial"/>
          <w:b/>
          <w:bCs/>
          <w:color w:val="5C56A5"/>
          <w:sz w:val="22"/>
          <w:szCs w:val="22"/>
        </w:rPr>
        <w:t xml:space="preserve"> Meeting</w:t>
      </w:r>
      <w:bookmarkEnd w:id="9"/>
      <w:bookmarkEnd w:id="10"/>
    </w:p>
    <w:p w14:paraId="3C3E4CF3" w14:textId="676836A1"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98176" behindDoc="0" locked="0" layoutInCell="1" allowOverlap="1" wp14:anchorId="06B810A0" wp14:editId="04DA9E44">
                <wp:simplePos x="0" y="0"/>
                <wp:positionH relativeFrom="column">
                  <wp:posOffset>2367815</wp:posOffset>
                </wp:positionH>
                <wp:positionV relativeFrom="paragraph">
                  <wp:posOffset>138062</wp:posOffset>
                </wp:positionV>
                <wp:extent cx="3696970" cy="1510766"/>
                <wp:effectExtent l="0" t="0" r="11430" b="13335"/>
                <wp:wrapNone/>
                <wp:docPr id="19" name="Rectangle 19"/>
                <wp:cNvGraphicFramePr/>
                <a:graphic xmlns:a="http://schemas.openxmlformats.org/drawingml/2006/main">
                  <a:graphicData uri="http://schemas.microsoft.com/office/word/2010/wordprocessingShape">
                    <wps:wsp>
                      <wps:cNvSpPr/>
                      <wps:spPr>
                        <a:xfrm>
                          <a:off x="0" y="0"/>
                          <a:ext cx="3696970" cy="1510766"/>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9567130" w14:textId="34C21C3E"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Review all the investigation notes before the meeting</w:t>
                            </w:r>
                            <w:r w:rsidR="008C7088">
                              <w:rPr>
                                <w:rFonts w:cs="Arial"/>
                                <w:color w:val="404040" w:themeColor="text1" w:themeTint="BF"/>
                                <w:sz w:val="20"/>
                                <w:szCs w:val="20"/>
                              </w:rPr>
                              <w:t>.</w:t>
                            </w:r>
                          </w:p>
                          <w:p w14:paraId="64411EB8" w14:textId="15C2334B"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Give the employee copies of any information to be used</w:t>
                            </w:r>
                            <w:r w:rsidR="008C7088">
                              <w:rPr>
                                <w:rFonts w:cs="Arial"/>
                                <w:color w:val="404040" w:themeColor="text1" w:themeTint="BF"/>
                                <w:sz w:val="20"/>
                                <w:szCs w:val="20"/>
                              </w:rPr>
                              <w:t>.</w:t>
                            </w:r>
                          </w:p>
                          <w:p w14:paraId="31446258" w14:textId="563683A2"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Arrange another meeting within 5 working days if the employee or accompanying person cannot attend</w:t>
                            </w:r>
                            <w:r w:rsidR="008C7088">
                              <w:rPr>
                                <w:rFonts w:cs="Arial"/>
                                <w:color w:val="404040" w:themeColor="text1" w:themeTint="BF"/>
                                <w:sz w:val="20"/>
                                <w:szCs w:val="20"/>
                              </w:rPr>
                              <w:t>.</w:t>
                            </w:r>
                          </w:p>
                          <w:p w14:paraId="277D9A38" w14:textId="547FB729"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If an employee continues to be unavailable to attend a meeting without good reason, a decision can be made on the evidence available.  Seek</w:t>
                            </w:r>
                            <w:r w:rsidR="008C7088">
                              <w:rPr>
                                <w:rFonts w:cs="Arial"/>
                                <w:color w:val="404040" w:themeColor="text1" w:themeTint="BF"/>
                                <w:sz w:val="20"/>
                                <w:szCs w:val="20"/>
                              </w:rPr>
                              <w:t xml:space="preserve"> further</w:t>
                            </w:r>
                            <w:r w:rsidRPr="000B18D1">
                              <w:rPr>
                                <w:rFonts w:cs="Arial"/>
                                <w:color w:val="404040" w:themeColor="text1" w:themeTint="BF"/>
                                <w:sz w:val="20"/>
                                <w:szCs w:val="20"/>
                              </w:rPr>
                              <w:t xml:space="preserve"> guidance where this is the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B810A0" id="Rectangle 19" o:spid="_x0000_s1050" style="position:absolute;margin-left:186.45pt;margin-top:10.85pt;width:291.1pt;height:118.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" fillcolor="white [3212]" strokecolor="#bfbfbf [2412]" strokeweight="2pt">
                <v:stroke dashstyle="dash"/>
                <v:textbox>
                  <w:txbxContent>
                    <w:p w14:paraId="59567130" w14:textId="34C21C3E"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Review all the investigation notes before the meeting</w:t>
                      </w:r>
                      <w:r w:rsidR="008C7088">
                        <w:rPr>
                          <w:rFonts w:cs="Arial"/>
                          <w:color w:val="404040" w:themeColor="text1" w:themeTint="BF"/>
                          <w:sz w:val="20"/>
                          <w:szCs w:val="20"/>
                        </w:rPr>
                        <w:t>.</w:t>
                      </w:r>
                    </w:p>
                    <w:p w14:paraId="64411EB8" w14:textId="15C2334B"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Give the employee copies of any information to be used</w:t>
                      </w:r>
                      <w:r w:rsidR="008C7088">
                        <w:rPr>
                          <w:rFonts w:cs="Arial"/>
                          <w:color w:val="404040" w:themeColor="text1" w:themeTint="BF"/>
                          <w:sz w:val="20"/>
                          <w:szCs w:val="20"/>
                        </w:rPr>
                        <w:t>.</w:t>
                      </w:r>
                    </w:p>
                    <w:p w14:paraId="31446258" w14:textId="563683A2"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Arrange another meeting within 5 working days if the employee or accompanying person cannot attend</w:t>
                      </w:r>
                      <w:r w:rsidR="008C7088">
                        <w:rPr>
                          <w:rFonts w:cs="Arial"/>
                          <w:color w:val="404040" w:themeColor="text1" w:themeTint="BF"/>
                          <w:sz w:val="20"/>
                          <w:szCs w:val="20"/>
                        </w:rPr>
                        <w:t>.</w:t>
                      </w:r>
                    </w:p>
                    <w:p w14:paraId="277D9A38" w14:textId="547FB729" w:rsidR="00FE7FCD" w:rsidRPr="000B18D1" w:rsidRDefault="00FE7FCD" w:rsidP="00FE7FCD">
                      <w:pPr>
                        <w:pStyle w:val="ListParagraph"/>
                        <w:numPr>
                          <w:ilvl w:val="0"/>
                          <w:numId w:val="20"/>
                        </w:numPr>
                        <w:ind w:left="142" w:hanging="142"/>
                        <w:rPr>
                          <w:rFonts w:cs="Arial"/>
                          <w:color w:val="404040" w:themeColor="text1" w:themeTint="BF"/>
                          <w:sz w:val="20"/>
                          <w:szCs w:val="20"/>
                        </w:rPr>
                      </w:pPr>
                      <w:r w:rsidRPr="000B18D1">
                        <w:rPr>
                          <w:rFonts w:cs="Arial"/>
                          <w:color w:val="404040" w:themeColor="text1" w:themeTint="BF"/>
                          <w:sz w:val="20"/>
                          <w:szCs w:val="20"/>
                        </w:rPr>
                        <w:t>If an employee continues to be unavailable to attend a meeting without good reason, a decision can be made on the evidence available.  Seek</w:t>
                      </w:r>
                      <w:r w:rsidR="008C7088">
                        <w:rPr>
                          <w:rFonts w:cs="Arial"/>
                          <w:color w:val="404040" w:themeColor="text1" w:themeTint="BF"/>
                          <w:sz w:val="20"/>
                          <w:szCs w:val="20"/>
                        </w:rPr>
                        <w:t xml:space="preserve"> further</w:t>
                      </w:r>
                      <w:r w:rsidRPr="000B18D1">
                        <w:rPr>
                          <w:rFonts w:cs="Arial"/>
                          <w:color w:val="404040" w:themeColor="text1" w:themeTint="BF"/>
                          <w:sz w:val="20"/>
                          <w:szCs w:val="20"/>
                        </w:rPr>
                        <w:t xml:space="preserve"> guidance where this is the case.  </w:t>
                      </w:r>
                    </w:p>
                  </w:txbxContent>
                </v:textbox>
              </v:rect>
            </w:pict>
          </mc:Fallback>
        </mc:AlternateContent>
      </w:r>
    </w:p>
    <w:p w14:paraId="3D1AE4EA" w14:textId="77777777" w:rsidR="00FE7FCD" w:rsidRPr="0038220B" w:rsidRDefault="00FE7FCD" w:rsidP="00272300">
      <w:pPr>
        <w:rPr>
          <w:rFonts w:cs="Arial"/>
          <w:color w:val="000000" w:themeColor="text1"/>
          <w:sz w:val="22"/>
          <w:szCs w:val="22"/>
        </w:rPr>
      </w:pPr>
    </w:p>
    <w:p w14:paraId="4BCCA84B" w14:textId="77777777" w:rsidR="00FE7FCD" w:rsidRPr="0038220B" w:rsidRDefault="00FE7FCD" w:rsidP="00272300">
      <w:pPr>
        <w:rPr>
          <w:rFonts w:cs="Arial"/>
          <w:color w:val="000000" w:themeColor="text1"/>
          <w:sz w:val="22"/>
          <w:szCs w:val="22"/>
        </w:rPr>
      </w:pPr>
    </w:p>
    <w:p w14:paraId="0561236F" w14:textId="77777777" w:rsidR="00FE7FCD" w:rsidRPr="0038220B" w:rsidRDefault="00FE7FCD" w:rsidP="00272300">
      <w:pPr>
        <w:rPr>
          <w:rFonts w:cs="Arial"/>
          <w:color w:val="000000" w:themeColor="text1"/>
          <w:sz w:val="22"/>
          <w:szCs w:val="22"/>
        </w:rPr>
      </w:pPr>
    </w:p>
    <w:p w14:paraId="7A991929"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95104" behindDoc="0" locked="0" layoutInCell="1" allowOverlap="1" wp14:anchorId="41449E5B" wp14:editId="007BE261">
                <wp:simplePos x="0" y="0"/>
                <wp:positionH relativeFrom="column">
                  <wp:posOffset>1987130</wp:posOffset>
                </wp:positionH>
                <wp:positionV relativeFrom="paragraph">
                  <wp:posOffset>134064</wp:posOffset>
                </wp:positionV>
                <wp:extent cx="412750" cy="0"/>
                <wp:effectExtent l="0" t="0" r="6350" b="12700"/>
                <wp:wrapNone/>
                <wp:docPr id="60" name="Straight Connector 60"/>
                <wp:cNvGraphicFramePr/>
                <a:graphic xmlns:a="http://schemas.openxmlformats.org/drawingml/2006/main">
                  <a:graphicData uri="http://schemas.microsoft.com/office/word/2010/wordprocessingShape">
                    <wps:wsp>
                      <wps:cNvCnPr/>
                      <wps:spPr>
                        <a:xfrm>
                          <a:off x="0" y="0"/>
                          <a:ext cx="41275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E1E941B">
              <v:line id="Straight Connector 60"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156.45pt,10.55pt" to="188.95pt,10.55pt" w14:anchorId="70FE0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">
                <v:stroke dashstyle="dash"/>
              </v:line>
            </w:pict>
          </mc:Fallback>
        </mc:AlternateContent>
      </w:r>
    </w:p>
    <w:p w14:paraId="5E6730CE" w14:textId="77777777" w:rsidR="00FE7FCD" w:rsidRPr="0038220B" w:rsidRDefault="00FE7FCD" w:rsidP="00272300">
      <w:pPr>
        <w:rPr>
          <w:rFonts w:cs="Arial"/>
          <w:color w:val="000000" w:themeColor="text1"/>
          <w:sz w:val="22"/>
          <w:szCs w:val="22"/>
        </w:rPr>
      </w:pPr>
    </w:p>
    <w:p w14:paraId="37C832DE" w14:textId="77777777" w:rsidR="00FE7FCD" w:rsidRPr="0038220B" w:rsidRDefault="00FE7FCD" w:rsidP="00272300">
      <w:pPr>
        <w:rPr>
          <w:rFonts w:cs="Arial"/>
          <w:color w:val="000000" w:themeColor="text1"/>
          <w:sz w:val="22"/>
          <w:szCs w:val="22"/>
        </w:rPr>
      </w:pPr>
    </w:p>
    <w:p w14:paraId="165434EF" w14:textId="77777777" w:rsidR="00FE7FCD" w:rsidRPr="0038220B" w:rsidRDefault="00FE7FCD" w:rsidP="00272300">
      <w:pPr>
        <w:rPr>
          <w:rFonts w:cs="Arial"/>
          <w:color w:val="000000" w:themeColor="text1"/>
          <w:sz w:val="22"/>
          <w:szCs w:val="22"/>
        </w:rPr>
      </w:pPr>
    </w:p>
    <w:p w14:paraId="377F76D6" w14:textId="77777777" w:rsidR="00FE7FCD" w:rsidRPr="0038220B" w:rsidRDefault="00FE7FCD" w:rsidP="00272300">
      <w:pPr>
        <w:jc w:val="cente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59264" behindDoc="0" locked="0" layoutInCell="1" allowOverlap="1" wp14:anchorId="2BA84422" wp14:editId="0B8B446C">
                <wp:simplePos x="0" y="0"/>
                <wp:positionH relativeFrom="column">
                  <wp:posOffset>795020</wp:posOffset>
                </wp:positionH>
                <wp:positionV relativeFrom="paragraph">
                  <wp:posOffset>156210</wp:posOffset>
                </wp:positionV>
                <wp:extent cx="0" cy="324000"/>
                <wp:effectExtent l="63500" t="0" r="38100" b="31750"/>
                <wp:wrapNone/>
                <wp:docPr id="103" name="Straight Arrow Connector 103"/>
                <wp:cNvGraphicFramePr/>
                <a:graphic xmlns:a="http://schemas.openxmlformats.org/drawingml/2006/main">
                  <a:graphicData uri="http://schemas.microsoft.com/office/word/2010/wordprocessingShape">
                    <wps:wsp>
                      <wps:cNvCnPr/>
                      <wps:spPr>
                        <a:xfrm>
                          <a:off x="0" y="0"/>
                          <a:ext cx="0" cy="324000"/>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CDC1038">
              <v:shape id="Straight Arrow Connector 103" style="position:absolute;margin-left:62.6pt;margin-top:12.3pt;width:0;height:25.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" w14:anchorId="2A30B2B0">
                <v:stroke endarrow="block"/>
              </v:shape>
            </w:pict>
          </mc:Fallback>
        </mc:AlternateContent>
      </w:r>
    </w:p>
    <w:p w14:paraId="2FFECA8E" w14:textId="77777777" w:rsidR="00FE7FCD" w:rsidRPr="0038220B" w:rsidRDefault="00FE7FCD" w:rsidP="00272300">
      <w:pPr>
        <w:rPr>
          <w:rFonts w:cs="Arial"/>
          <w:color w:val="000000" w:themeColor="text1"/>
          <w:sz w:val="22"/>
          <w:szCs w:val="22"/>
        </w:rPr>
      </w:pPr>
    </w:p>
    <w:p w14:paraId="5CAD891E" w14:textId="39E7F654" w:rsidR="00FE7FCD" w:rsidRPr="0038220B" w:rsidRDefault="00EC511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697152" behindDoc="0" locked="0" layoutInCell="1" allowOverlap="1" wp14:anchorId="5658342C" wp14:editId="14903409">
                <wp:simplePos x="0" y="0"/>
                <wp:positionH relativeFrom="column">
                  <wp:posOffset>-367030</wp:posOffset>
                </wp:positionH>
                <wp:positionV relativeFrom="paragraph">
                  <wp:posOffset>146050</wp:posOffset>
                </wp:positionV>
                <wp:extent cx="2401887" cy="1715228"/>
                <wp:effectExtent l="0" t="0" r="11430" b="12065"/>
                <wp:wrapNone/>
                <wp:docPr id="42" name="Group 42"/>
                <wp:cNvGraphicFramePr/>
                <a:graphic xmlns:a="http://schemas.openxmlformats.org/drawingml/2006/main">
                  <a:graphicData uri="http://schemas.microsoft.com/office/word/2010/wordprocessingGroup">
                    <wpg:wgp>
                      <wpg:cNvGrpSpPr/>
                      <wpg:grpSpPr>
                        <a:xfrm>
                          <a:off x="0" y="0"/>
                          <a:ext cx="2401887" cy="1715228"/>
                          <a:chOff x="-206078" y="-130"/>
                          <a:chExt cx="2402073" cy="1715491"/>
                        </a:xfrm>
                      </wpg:grpSpPr>
                      <wps:wsp>
                        <wps:cNvPr id="15" name="Rectangle 15"/>
                        <wps:cNvSpPr/>
                        <wps:spPr>
                          <a:xfrm>
                            <a:off x="-206078" y="236157"/>
                            <a:ext cx="2402073" cy="1479204"/>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444A9" w14:textId="77777777" w:rsidR="00FE7FCD" w:rsidRPr="000B18D1" w:rsidRDefault="00FE7FCD" w:rsidP="00FE7FCD">
                              <w:pPr>
                                <w:rPr>
                                  <w:rFonts w:cs="Arial"/>
                                  <w:b/>
                                  <w:bCs/>
                                  <w:color w:val="000000" w:themeColor="text1"/>
                                  <w:sz w:val="20"/>
                                  <w:szCs w:val="20"/>
                                </w:rPr>
                              </w:pPr>
                              <w:r w:rsidRPr="000B18D1">
                                <w:rPr>
                                  <w:rFonts w:cs="Arial"/>
                                  <w:b/>
                                  <w:bCs/>
                                  <w:color w:val="000000" w:themeColor="text1"/>
                                  <w:sz w:val="20"/>
                                  <w:szCs w:val="20"/>
                                </w:rPr>
                                <w:t>At the meeting:</w:t>
                              </w:r>
                            </w:p>
                            <w:p w14:paraId="04BACEF4" w14:textId="42A28FEA"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Explain the purpose of the meeting and introduce all attendees</w:t>
                              </w:r>
                              <w:r w:rsidR="008C7088">
                                <w:rPr>
                                  <w:rFonts w:cs="Arial"/>
                                  <w:color w:val="000000" w:themeColor="text1"/>
                                  <w:sz w:val="20"/>
                                  <w:szCs w:val="20"/>
                                </w:rPr>
                                <w:t>.</w:t>
                              </w:r>
                            </w:p>
                            <w:p w14:paraId="0DA22C07" w14:textId="7177CCB0"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State the evidence</w:t>
                              </w:r>
                              <w:r w:rsidR="008C7088">
                                <w:rPr>
                                  <w:rFonts w:cs="Arial"/>
                                  <w:color w:val="000000" w:themeColor="text1"/>
                                  <w:sz w:val="20"/>
                                  <w:szCs w:val="20"/>
                                </w:rPr>
                                <w:t>.</w:t>
                              </w:r>
                            </w:p>
                            <w:p w14:paraId="217FC3AA" w14:textId="1BF45D1F"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Let the employee put their case forward</w:t>
                              </w:r>
                              <w:r w:rsidR="008C7088">
                                <w:rPr>
                                  <w:rFonts w:cs="Arial"/>
                                  <w:color w:val="000000" w:themeColor="text1"/>
                                  <w:sz w:val="20"/>
                                  <w:szCs w:val="20"/>
                                </w:rPr>
                                <w:t>.</w:t>
                              </w:r>
                            </w:p>
                            <w:p w14:paraId="3D82104C" w14:textId="08A5385F"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Let the accompanying person ask questions</w:t>
                              </w:r>
                              <w:r w:rsidR="008C7088">
                                <w:rPr>
                                  <w:rFonts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06078" y="-130"/>
                            <a:ext cx="2402073" cy="29843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6C461" w14:textId="16954743"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58342C" id="Group 42" o:spid="_x0000_s1051" style="position:absolute;margin-left:-28.9pt;margin-top:11.5pt;width:189.1pt;height:135.05pt;z-index:251697152" coordorigin="-2060,-1" coordsize="24020,17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">
                <v:rect id="Rectangle 15" o:spid="_x0000_s1052" style="position:absolute;left:-2060;top:2361;width:24019;height:14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" fillcolor="white [3212]" strokecolor="#5c56a5" strokeweight="2pt">
                  <v:textbox>
                    <w:txbxContent>
                      <w:p w14:paraId="1EB444A9" w14:textId="77777777" w:rsidR="00FE7FCD" w:rsidRPr="000B18D1" w:rsidRDefault="00FE7FCD" w:rsidP="00FE7FCD">
                        <w:pPr>
                          <w:rPr>
                            <w:rFonts w:cs="Arial"/>
                            <w:b/>
                            <w:bCs/>
                            <w:color w:val="000000" w:themeColor="text1"/>
                            <w:sz w:val="20"/>
                            <w:szCs w:val="20"/>
                          </w:rPr>
                        </w:pPr>
                        <w:r w:rsidRPr="000B18D1">
                          <w:rPr>
                            <w:rFonts w:cs="Arial"/>
                            <w:b/>
                            <w:bCs/>
                            <w:color w:val="000000" w:themeColor="text1"/>
                            <w:sz w:val="20"/>
                            <w:szCs w:val="20"/>
                          </w:rPr>
                          <w:t>At the meeting:</w:t>
                        </w:r>
                      </w:p>
                      <w:p w14:paraId="04BACEF4" w14:textId="42A28FEA"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Explain the purpose of the meeting and introduce all attendees</w:t>
                        </w:r>
                        <w:r w:rsidR="008C7088">
                          <w:rPr>
                            <w:rFonts w:cs="Arial"/>
                            <w:color w:val="000000" w:themeColor="text1"/>
                            <w:sz w:val="20"/>
                            <w:szCs w:val="20"/>
                          </w:rPr>
                          <w:t>.</w:t>
                        </w:r>
                      </w:p>
                      <w:p w14:paraId="0DA22C07" w14:textId="7177CCB0"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State the evidence</w:t>
                        </w:r>
                        <w:r w:rsidR="008C7088">
                          <w:rPr>
                            <w:rFonts w:cs="Arial"/>
                            <w:color w:val="000000" w:themeColor="text1"/>
                            <w:sz w:val="20"/>
                            <w:szCs w:val="20"/>
                          </w:rPr>
                          <w:t>.</w:t>
                        </w:r>
                      </w:p>
                      <w:p w14:paraId="217FC3AA" w14:textId="1BF45D1F"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Let the employee put their case forward</w:t>
                        </w:r>
                        <w:r w:rsidR="008C7088">
                          <w:rPr>
                            <w:rFonts w:cs="Arial"/>
                            <w:color w:val="000000" w:themeColor="text1"/>
                            <w:sz w:val="20"/>
                            <w:szCs w:val="20"/>
                          </w:rPr>
                          <w:t>.</w:t>
                        </w:r>
                      </w:p>
                      <w:p w14:paraId="3D82104C" w14:textId="08A5385F" w:rsidR="00FE7FCD" w:rsidRPr="000B18D1" w:rsidRDefault="00FE7FCD" w:rsidP="00FE7FCD">
                        <w:pPr>
                          <w:pStyle w:val="ListParagraph"/>
                          <w:numPr>
                            <w:ilvl w:val="0"/>
                            <w:numId w:val="17"/>
                          </w:numPr>
                          <w:ind w:left="142" w:hanging="142"/>
                          <w:rPr>
                            <w:rFonts w:cs="Arial"/>
                            <w:color w:val="000000" w:themeColor="text1"/>
                            <w:sz w:val="20"/>
                            <w:szCs w:val="20"/>
                          </w:rPr>
                        </w:pPr>
                        <w:r w:rsidRPr="000B18D1">
                          <w:rPr>
                            <w:rFonts w:cs="Arial"/>
                            <w:color w:val="000000" w:themeColor="text1"/>
                            <w:sz w:val="20"/>
                            <w:szCs w:val="20"/>
                          </w:rPr>
                          <w:t>Let the accompanying person ask questions</w:t>
                        </w:r>
                        <w:r w:rsidR="008C7088">
                          <w:rPr>
                            <w:rFonts w:cs="Arial"/>
                            <w:color w:val="000000" w:themeColor="text1"/>
                            <w:sz w:val="20"/>
                            <w:szCs w:val="20"/>
                          </w:rPr>
                          <w:t>.</w:t>
                        </w:r>
                      </w:p>
                    </w:txbxContent>
                  </v:textbox>
                </v:rect>
                <v:rect id="Rectangle 16" o:spid="_x0000_s1053" style="position:absolute;left:-2060;top:-1;width:24019;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" fillcolor="#5c56a5" strokecolor="#5c56a5" strokeweight="2pt">
                  <v:textbox>
                    <w:txbxContent>
                      <w:p w14:paraId="4D16C461" w14:textId="16954743"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v:textbox>
                </v:rect>
              </v:group>
            </w:pict>
          </mc:Fallback>
        </mc:AlternateContent>
      </w:r>
      <w:r w:rsidR="00FE7FCD" w:rsidRPr="0038220B">
        <w:rPr>
          <w:rFonts w:cs="Arial"/>
          <w:noProof/>
          <w:color w:val="000000" w:themeColor="text1"/>
          <w:sz w:val="22"/>
          <w:szCs w:val="22"/>
          <w:lang w:eastAsia="zh-CN"/>
        </w:rPr>
        <mc:AlternateContent>
          <mc:Choice Requires="wps">
            <w:drawing>
              <wp:anchor distT="0" distB="0" distL="114300" distR="114300" simplePos="0" relativeHeight="251701248" behindDoc="0" locked="0" layoutInCell="1" allowOverlap="1" wp14:anchorId="0D72E59E" wp14:editId="0D3FADE8">
                <wp:simplePos x="0" y="0"/>
                <wp:positionH relativeFrom="column">
                  <wp:posOffset>2369077</wp:posOffset>
                </wp:positionH>
                <wp:positionV relativeFrom="paragraph">
                  <wp:posOffset>109049</wp:posOffset>
                </wp:positionV>
                <wp:extent cx="3698221" cy="1715337"/>
                <wp:effectExtent l="0" t="0" r="10795" b="12065"/>
                <wp:wrapNone/>
                <wp:docPr id="10" name="Rectangle 10"/>
                <wp:cNvGraphicFramePr/>
                <a:graphic xmlns:a="http://schemas.openxmlformats.org/drawingml/2006/main">
                  <a:graphicData uri="http://schemas.microsoft.com/office/word/2010/wordprocessingShape">
                    <wps:wsp>
                      <wps:cNvSpPr/>
                      <wps:spPr>
                        <a:xfrm>
                          <a:off x="0" y="0"/>
                          <a:ext cx="3698221" cy="1715337"/>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7D55A18" w14:textId="12902988" w:rsidR="00FE7FCD" w:rsidRPr="000B18D1" w:rsidRDefault="00FE7FCD" w:rsidP="00FE7FCD">
                            <w:pPr>
                              <w:spacing w:after="120"/>
                              <w:ind w:right="232"/>
                              <w:rPr>
                                <w:rFonts w:cs="Arial"/>
                                <w:color w:val="404040" w:themeColor="text1" w:themeTint="BF"/>
                                <w:sz w:val="20"/>
                                <w:szCs w:val="20"/>
                              </w:rPr>
                            </w:pPr>
                            <w:r w:rsidRPr="000B18D1">
                              <w:rPr>
                                <w:rFonts w:cs="Arial"/>
                                <w:color w:val="404040" w:themeColor="text1" w:themeTint="BF"/>
                                <w:sz w:val="20"/>
                                <w:szCs w:val="20"/>
                              </w:rPr>
                              <w:t>If the employee is accompanied, the companion can:</w:t>
                            </w:r>
                          </w:p>
                          <w:p w14:paraId="6EEE047C" w14:textId="3F95F696" w:rsidR="00FE7FCD" w:rsidRPr="000B18D1" w:rsidRDefault="00FE7FCD" w:rsidP="00FE7FCD">
                            <w:pPr>
                              <w:pStyle w:val="ListParagraph"/>
                              <w:numPr>
                                <w:ilvl w:val="0"/>
                                <w:numId w:val="19"/>
                              </w:numPr>
                              <w:ind w:left="142" w:right="234" w:hanging="142"/>
                              <w:rPr>
                                <w:rFonts w:cs="Arial"/>
                                <w:color w:val="404040" w:themeColor="text1" w:themeTint="BF"/>
                                <w:sz w:val="20"/>
                                <w:szCs w:val="20"/>
                              </w:rPr>
                            </w:pPr>
                            <w:r w:rsidRPr="000B18D1">
                              <w:rPr>
                                <w:rFonts w:cs="Arial"/>
                                <w:color w:val="404040" w:themeColor="text1" w:themeTint="BF"/>
                                <w:sz w:val="20"/>
                                <w:szCs w:val="20"/>
                              </w:rPr>
                              <w:t>address the panel to summarise the employee’s case</w:t>
                            </w:r>
                            <w:r w:rsidR="008C7088">
                              <w:rPr>
                                <w:rFonts w:cs="Arial"/>
                                <w:color w:val="404040" w:themeColor="text1" w:themeTint="BF"/>
                                <w:sz w:val="20"/>
                                <w:szCs w:val="20"/>
                              </w:rPr>
                              <w:t>.</w:t>
                            </w:r>
                          </w:p>
                          <w:p w14:paraId="3C2F0AF9" w14:textId="7721AA76" w:rsidR="00FE7FCD" w:rsidRPr="000B18D1" w:rsidRDefault="00FE7FCD" w:rsidP="00FE7FCD">
                            <w:pPr>
                              <w:pStyle w:val="ListParagraph"/>
                              <w:numPr>
                                <w:ilvl w:val="0"/>
                                <w:numId w:val="19"/>
                              </w:numPr>
                              <w:ind w:left="142" w:right="234" w:hanging="142"/>
                              <w:rPr>
                                <w:rFonts w:cs="Arial"/>
                                <w:color w:val="404040" w:themeColor="text1" w:themeTint="BF"/>
                                <w:sz w:val="20"/>
                                <w:szCs w:val="20"/>
                              </w:rPr>
                            </w:pPr>
                            <w:r w:rsidRPr="000B18D1">
                              <w:rPr>
                                <w:rFonts w:cs="Arial"/>
                                <w:color w:val="404040" w:themeColor="text1" w:themeTint="BF"/>
                                <w:sz w:val="20"/>
                                <w:szCs w:val="20"/>
                              </w:rPr>
                              <w:t>respond on behalf of the employee</w:t>
                            </w:r>
                            <w:r w:rsidR="008C7088">
                              <w:rPr>
                                <w:rFonts w:cs="Arial"/>
                                <w:color w:val="404040" w:themeColor="text1" w:themeTint="BF"/>
                                <w:sz w:val="20"/>
                                <w:szCs w:val="20"/>
                              </w:rPr>
                              <w:t>.</w:t>
                            </w:r>
                          </w:p>
                          <w:p w14:paraId="73C4CB18" w14:textId="61956621" w:rsidR="00FE7FCD" w:rsidRPr="000B18D1" w:rsidRDefault="00FE7FCD" w:rsidP="00FE7FCD">
                            <w:pPr>
                              <w:pStyle w:val="ListParagraph"/>
                              <w:numPr>
                                <w:ilvl w:val="0"/>
                                <w:numId w:val="19"/>
                              </w:numPr>
                              <w:spacing w:after="120"/>
                              <w:ind w:left="142" w:right="232" w:hanging="142"/>
                              <w:contextualSpacing w:val="0"/>
                              <w:rPr>
                                <w:rFonts w:cs="Arial"/>
                                <w:color w:val="404040" w:themeColor="text1" w:themeTint="BF"/>
                                <w:sz w:val="20"/>
                                <w:szCs w:val="20"/>
                              </w:rPr>
                            </w:pPr>
                            <w:r w:rsidRPr="000B18D1">
                              <w:rPr>
                                <w:rFonts w:cs="Arial"/>
                                <w:color w:val="404040" w:themeColor="text1" w:themeTint="BF"/>
                                <w:sz w:val="20"/>
                                <w:szCs w:val="20"/>
                              </w:rPr>
                              <w:t>confer with the employee during the meeting</w:t>
                            </w:r>
                            <w:r w:rsidR="008C7088">
                              <w:rPr>
                                <w:rFonts w:cs="Arial"/>
                                <w:color w:val="404040" w:themeColor="text1" w:themeTint="BF"/>
                                <w:sz w:val="20"/>
                                <w:szCs w:val="20"/>
                              </w:rPr>
                              <w:t>.</w:t>
                            </w:r>
                          </w:p>
                          <w:p w14:paraId="5FB05359" w14:textId="103B3A45" w:rsidR="00FE7FCD" w:rsidRPr="000B18D1" w:rsidRDefault="00FE7FCD" w:rsidP="00FE7FCD">
                            <w:pPr>
                              <w:ind w:right="234"/>
                              <w:rPr>
                                <w:rFonts w:cs="Arial"/>
                                <w:color w:val="404040" w:themeColor="text1" w:themeTint="BF"/>
                                <w:sz w:val="20"/>
                                <w:szCs w:val="20"/>
                              </w:rPr>
                            </w:pPr>
                            <w:r w:rsidRPr="000B18D1">
                              <w:rPr>
                                <w:rFonts w:cs="Arial"/>
                                <w:color w:val="404040" w:themeColor="text1" w:themeTint="BF"/>
                                <w:sz w:val="20"/>
                                <w:szCs w:val="20"/>
                              </w:rPr>
                              <w:t>The companion does not have the right to answer questions on the employee’s behalf</w:t>
                            </w:r>
                            <w:r>
                              <w:rPr>
                                <w:rFonts w:cs="Arial"/>
                                <w:color w:val="404040" w:themeColor="text1" w:themeTint="BF"/>
                                <w:sz w:val="20"/>
                                <w:szCs w:val="20"/>
                              </w:rPr>
                              <w:t xml:space="preserve"> or</w:t>
                            </w:r>
                            <w:r w:rsidRPr="000B18D1">
                              <w:rPr>
                                <w:rFonts w:cs="Arial"/>
                                <w:color w:val="404040" w:themeColor="text1" w:themeTint="BF"/>
                                <w:sz w:val="20"/>
                                <w:szCs w:val="20"/>
                              </w:rPr>
                              <w:t xml:space="preserve"> address the panel if the employee does not want them </w:t>
                            </w:r>
                            <w:r w:rsidR="008C7088" w:rsidRPr="000B18D1">
                              <w:rPr>
                                <w:rFonts w:cs="Arial"/>
                                <w:color w:val="404040" w:themeColor="text1" w:themeTint="BF"/>
                                <w:sz w:val="20"/>
                                <w:szCs w:val="20"/>
                              </w:rPr>
                              <w:t>to or</w:t>
                            </w:r>
                            <w:r w:rsidRPr="000B18D1">
                              <w:rPr>
                                <w:rFonts w:cs="Arial"/>
                                <w:color w:val="404040" w:themeColor="text1" w:themeTint="BF"/>
                                <w:sz w:val="20"/>
                                <w:szCs w:val="20"/>
                              </w:rPr>
                              <w:t xml:space="preserve"> prevent the </w:t>
                            </w:r>
                            <w:r w:rsidR="008C7088">
                              <w:rPr>
                                <w:rFonts w:cs="Arial"/>
                                <w:color w:val="404040" w:themeColor="text1" w:themeTint="BF"/>
                                <w:sz w:val="20"/>
                                <w:szCs w:val="20"/>
                              </w:rPr>
                              <w:t>case</w:t>
                            </w:r>
                            <w:r>
                              <w:rPr>
                                <w:rFonts w:cs="Arial"/>
                                <w:color w:val="404040" w:themeColor="text1" w:themeTint="BF"/>
                                <w:sz w:val="20"/>
                                <w:szCs w:val="20"/>
                              </w:rPr>
                              <w:t xml:space="preserve"> manager from presenting the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2E59E" id="Rectangle 10" o:spid="_x0000_s1054" style="position:absolute;margin-left:186.55pt;margin-top:8.6pt;width:291.2pt;height:135.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" fillcolor="white [3212]" strokecolor="#bfbfbf [2412]" strokeweight="2pt">
                <v:stroke dashstyle="dash"/>
                <v:textbox>
                  <w:txbxContent>
                    <w:p w14:paraId="17D55A18" w14:textId="12902988" w:rsidR="00FE7FCD" w:rsidRPr="000B18D1" w:rsidRDefault="00FE7FCD" w:rsidP="00FE7FCD">
                      <w:pPr>
                        <w:spacing w:after="120"/>
                        <w:ind w:right="232"/>
                        <w:rPr>
                          <w:rFonts w:cs="Arial"/>
                          <w:color w:val="404040" w:themeColor="text1" w:themeTint="BF"/>
                          <w:sz w:val="20"/>
                          <w:szCs w:val="20"/>
                        </w:rPr>
                      </w:pPr>
                      <w:r w:rsidRPr="000B18D1">
                        <w:rPr>
                          <w:rFonts w:cs="Arial"/>
                          <w:color w:val="404040" w:themeColor="text1" w:themeTint="BF"/>
                          <w:sz w:val="20"/>
                          <w:szCs w:val="20"/>
                        </w:rPr>
                        <w:t>If the employee is accompanied, the companion can:</w:t>
                      </w:r>
                    </w:p>
                    <w:p w14:paraId="6EEE047C" w14:textId="3F95F696" w:rsidR="00FE7FCD" w:rsidRPr="000B18D1" w:rsidRDefault="00FE7FCD" w:rsidP="00FE7FCD">
                      <w:pPr>
                        <w:pStyle w:val="ListParagraph"/>
                        <w:numPr>
                          <w:ilvl w:val="0"/>
                          <w:numId w:val="19"/>
                        </w:numPr>
                        <w:ind w:left="142" w:right="234" w:hanging="142"/>
                        <w:rPr>
                          <w:rFonts w:cs="Arial"/>
                          <w:color w:val="404040" w:themeColor="text1" w:themeTint="BF"/>
                          <w:sz w:val="20"/>
                          <w:szCs w:val="20"/>
                        </w:rPr>
                      </w:pPr>
                      <w:r w:rsidRPr="000B18D1">
                        <w:rPr>
                          <w:rFonts w:cs="Arial"/>
                          <w:color w:val="404040" w:themeColor="text1" w:themeTint="BF"/>
                          <w:sz w:val="20"/>
                          <w:szCs w:val="20"/>
                        </w:rPr>
                        <w:t>address the panel to summarise the employee’s case</w:t>
                      </w:r>
                      <w:r w:rsidR="008C7088">
                        <w:rPr>
                          <w:rFonts w:cs="Arial"/>
                          <w:color w:val="404040" w:themeColor="text1" w:themeTint="BF"/>
                          <w:sz w:val="20"/>
                          <w:szCs w:val="20"/>
                        </w:rPr>
                        <w:t>.</w:t>
                      </w:r>
                    </w:p>
                    <w:p w14:paraId="3C2F0AF9" w14:textId="7721AA76" w:rsidR="00FE7FCD" w:rsidRPr="000B18D1" w:rsidRDefault="00FE7FCD" w:rsidP="00FE7FCD">
                      <w:pPr>
                        <w:pStyle w:val="ListParagraph"/>
                        <w:numPr>
                          <w:ilvl w:val="0"/>
                          <w:numId w:val="19"/>
                        </w:numPr>
                        <w:ind w:left="142" w:right="234" w:hanging="142"/>
                        <w:rPr>
                          <w:rFonts w:cs="Arial"/>
                          <w:color w:val="404040" w:themeColor="text1" w:themeTint="BF"/>
                          <w:sz w:val="20"/>
                          <w:szCs w:val="20"/>
                        </w:rPr>
                      </w:pPr>
                      <w:r w:rsidRPr="000B18D1">
                        <w:rPr>
                          <w:rFonts w:cs="Arial"/>
                          <w:color w:val="404040" w:themeColor="text1" w:themeTint="BF"/>
                          <w:sz w:val="20"/>
                          <w:szCs w:val="20"/>
                        </w:rPr>
                        <w:t>respond on behalf of the employee</w:t>
                      </w:r>
                      <w:r w:rsidR="008C7088">
                        <w:rPr>
                          <w:rFonts w:cs="Arial"/>
                          <w:color w:val="404040" w:themeColor="text1" w:themeTint="BF"/>
                          <w:sz w:val="20"/>
                          <w:szCs w:val="20"/>
                        </w:rPr>
                        <w:t>.</w:t>
                      </w:r>
                    </w:p>
                    <w:p w14:paraId="73C4CB18" w14:textId="61956621" w:rsidR="00FE7FCD" w:rsidRPr="000B18D1" w:rsidRDefault="00FE7FCD" w:rsidP="00FE7FCD">
                      <w:pPr>
                        <w:pStyle w:val="ListParagraph"/>
                        <w:numPr>
                          <w:ilvl w:val="0"/>
                          <w:numId w:val="19"/>
                        </w:numPr>
                        <w:spacing w:after="120"/>
                        <w:ind w:left="142" w:right="232" w:hanging="142"/>
                        <w:contextualSpacing w:val="0"/>
                        <w:rPr>
                          <w:rFonts w:cs="Arial"/>
                          <w:color w:val="404040" w:themeColor="text1" w:themeTint="BF"/>
                          <w:sz w:val="20"/>
                          <w:szCs w:val="20"/>
                        </w:rPr>
                      </w:pPr>
                      <w:r w:rsidRPr="000B18D1">
                        <w:rPr>
                          <w:rFonts w:cs="Arial"/>
                          <w:color w:val="404040" w:themeColor="text1" w:themeTint="BF"/>
                          <w:sz w:val="20"/>
                          <w:szCs w:val="20"/>
                        </w:rPr>
                        <w:t>confer with the employee during the meeting</w:t>
                      </w:r>
                      <w:r w:rsidR="008C7088">
                        <w:rPr>
                          <w:rFonts w:cs="Arial"/>
                          <w:color w:val="404040" w:themeColor="text1" w:themeTint="BF"/>
                          <w:sz w:val="20"/>
                          <w:szCs w:val="20"/>
                        </w:rPr>
                        <w:t>.</w:t>
                      </w:r>
                    </w:p>
                    <w:p w14:paraId="5FB05359" w14:textId="103B3A45" w:rsidR="00FE7FCD" w:rsidRPr="000B18D1" w:rsidRDefault="00FE7FCD" w:rsidP="00FE7FCD">
                      <w:pPr>
                        <w:ind w:right="234"/>
                        <w:rPr>
                          <w:rFonts w:cs="Arial"/>
                          <w:color w:val="404040" w:themeColor="text1" w:themeTint="BF"/>
                          <w:sz w:val="20"/>
                          <w:szCs w:val="20"/>
                        </w:rPr>
                      </w:pPr>
                      <w:r w:rsidRPr="000B18D1">
                        <w:rPr>
                          <w:rFonts w:cs="Arial"/>
                          <w:color w:val="404040" w:themeColor="text1" w:themeTint="BF"/>
                          <w:sz w:val="20"/>
                          <w:szCs w:val="20"/>
                        </w:rPr>
                        <w:t>The companion does not have the right to answer questions on the employee’s behalf</w:t>
                      </w:r>
                      <w:r>
                        <w:rPr>
                          <w:rFonts w:cs="Arial"/>
                          <w:color w:val="404040" w:themeColor="text1" w:themeTint="BF"/>
                          <w:sz w:val="20"/>
                          <w:szCs w:val="20"/>
                        </w:rPr>
                        <w:t xml:space="preserve"> or</w:t>
                      </w:r>
                      <w:r w:rsidRPr="000B18D1">
                        <w:rPr>
                          <w:rFonts w:cs="Arial"/>
                          <w:color w:val="404040" w:themeColor="text1" w:themeTint="BF"/>
                          <w:sz w:val="20"/>
                          <w:szCs w:val="20"/>
                        </w:rPr>
                        <w:t xml:space="preserve"> address the panel if the employee does not want them </w:t>
                      </w:r>
                      <w:r w:rsidR="008C7088" w:rsidRPr="000B18D1">
                        <w:rPr>
                          <w:rFonts w:cs="Arial"/>
                          <w:color w:val="404040" w:themeColor="text1" w:themeTint="BF"/>
                          <w:sz w:val="20"/>
                          <w:szCs w:val="20"/>
                        </w:rPr>
                        <w:t>to or</w:t>
                      </w:r>
                      <w:r w:rsidRPr="000B18D1">
                        <w:rPr>
                          <w:rFonts w:cs="Arial"/>
                          <w:color w:val="404040" w:themeColor="text1" w:themeTint="BF"/>
                          <w:sz w:val="20"/>
                          <w:szCs w:val="20"/>
                        </w:rPr>
                        <w:t xml:space="preserve"> prevent the </w:t>
                      </w:r>
                      <w:r w:rsidR="008C7088">
                        <w:rPr>
                          <w:rFonts w:cs="Arial"/>
                          <w:color w:val="404040" w:themeColor="text1" w:themeTint="BF"/>
                          <w:sz w:val="20"/>
                          <w:szCs w:val="20"/>
                        </w:rPr>
                        <w:t>case</w:t>
                      </w:r>
                      <w:r>
                        <w:rPr>
                          <w:rFonts w:cs="Arial"/>
                          <w:color w:val="404040" w:themeColor="text1" w:themeTint="BF"/>
                          <w:sz w:val="20"/>
                          <w:szCs w:val="20"/>
                        </w:rPr>
                        <w:t xml:space="preserve"> manager from presenting the case.</w:t>
                      </w:r>
                    </w:p>
                  </w:txbxContent>
                </v:textbox>
              </v:rect>
            </w:pict>
          </mc:Fallback>
        </mc:AlternateContent>
      </w:r>
    </w:p>
    <w:p w14:paraId="08723472" w14:textId="7CB80014" w:rsidR="00FE7FCD" w:rsidRPr="0038220B" w:rsidRDefault="00FE7FCD" w:rsidP="00272300">
      <w:pPr>
        <w:rPr>
          <w:rFonts w:cs="Arial"/>
          <w:color w:val="000000" w:themeColor="text1"/>
          <w:sz w:val="22"/>
          <w:szCs w:val="22"/>
        </w:rPr>
      </w:pPr>
    </w:p>
    <w:p w14:paraId="2052A626" w14:textId="512EBA74" w:rsidR="00FE7FCD" w:rsidRPr="0038220B" w:rsidRDefault="00FE7FCD" w:rsidP="00272300">
      <w:pPr>
        <w:rPr>
          <w:rFonts w:cs="Arial"/>
          <w:color w:val="000000" w:themeColor="text1"/>
          <w:sz w:val="22"/>
          <w:szCs w:val="22"/>
        </w:rPr>
      </w:pPr>
    </w:p>
    <w:p w14:paraId="1DBCC424" w14:textId="1FD458F4" w:rsidR="00FE7FCD" w:rsidRPr="0038220B" w:rsidRDefault="00FE7FCD" w:rsidP="00272300">
      <w:pPr>
        <w:rPr>
          <w:rFonts w:cs="Arial"/>
          <w:color w:val="000000" w:themeColor="text1"/>
          <w:sz w:val="22"/>
          <w:szCs w:val="22"/>
        </w:rPr>
      </w:pPr>
    </w:p>
    <w:p w14:paraId="6DBD65BA" w14:textId="77777777" w:rsidR="00FE7FCD" w:rsidRPr="0038220B" w:rsidRDefault="00FE7FCD" w:rsidP="00272300">
      <w:pPr>
        <w:rPr>
          <w:rFonts w:cs="Arial"/>
          <w:color w:val="000000" w:themeColor="text1"/>
          <w:sz w:val="22"/>
          <w:szCs w:val="22"/>
        </w:rPr>
      </w:pPr>
    </w:p>
    <w:p w14:paraId="15F489CF"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2272" behindDoc="0" locked="0" layoutInCell="1" allowOverlap="1" wp14:anchorId="1914A542" wp14:editId="48149FAE">
                <wp:simplePos x="0" y="0"/>
                <wp:positionH relativeFrom="column">
                  <wp:posOffset>2039596</wp:posOffset>
                </wp:positionH>
                <wp:positionV relativeFrom="paragraph">
                  <wp:posOffset>64985</wp:posOffset>
                </wp:positionV>
                <wp:extent cx="412750" cy="0"/>
                <wp:effectExtent l="0" t="0" r="6350" b="12700"/>
                <wp:wrapNone/>
                <wp:docPr id="5" name="Straight Connector 3"/>
                <wp:cNvGraphicFramePr/>
                <a:graphic xmlns:a="http://schemas.openxmlformats.org/drawingml/2006/main">
                  <a:graphicData uri="http://schemas.microsoft.com/office/word/2010/wordprocessingShape">
                    <wps:wsp>
                      <wps:cNvCnPr/>
                      <wps:spPr>
                        <a:xfrm>
                          <a:off x="0" y="0"/>
                          <a:ext cx="41275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BF50FED">
              <v:line id="Straight Connector 3" style="position:absolute;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160.6pt,5.1pt" to="193.1pt,5.1pt" w14:anchorId="1EE16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">
                <v:stroke dashstyle="dash"/>
              </v:line>
            </w:pict>
          </mc:Fallback>
        </mc:AlternateContent>
      </w:r>
    </w:p>
    <w:p w14:paraId="615779C7" w14:textId="77777777" w:rsidR="00FE7FCD" w:rsidRPr="0038220B" w:rsidRDefault="00FE7FCD" w:rsidP="00272300">
      <w:pPr>
        <w:rPr>
          <w:rFonts w:cs="Arial"/>
          <w:color w:val="000000" w:themeColor="text1"/>
          <w:sz w:val="22"/>
          <w:szCs w:val="22"/>
        </w:rPr>
      </w:pPr>
    </w:p>
    <w:p w14:paraId="73E7AE3E" w14:textId="77777777" w:rsidR="00FE7FCD" w:rsidRPr="0038220B" w:rsidRDefault="00FE7FCD" w:rsidP="00272300">
      <w:pPr>
        <w:rPr>
          <w:rFonts w:cs="Arial"/>
          <w:color w:val="000000" w:themeColor="text1"/>
          <w:sz w:val="22"/>
          <w:szCs w:val="22"/>
        </w:rPr>
      </w:pPr>
    </w:p>
    <w:p w14:paraId="1A147065" w14:textId="77777777" w:rsidR="00FE7FCD" w:rsidRPr="0038220B" w:rsidRDefault="00FE7FCD" w:rsidP="00272300">
      <w:pPr>
        <w:rPr>
          <w:rFonts w:cs="Arial"/>
          <w:color w:val="000000" w:themeColor="text1"/>
          <w:sz w:val="22"/>
          <w:szCs w:val="22"/>
        </w:rPr>
      </w:pPr>
    </w:p>
    <w:p w14:paraId="1D288D83"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694080" behindDoc="0" locked="0" layoutInCell="1" allowOverlap="1" wp14:anchorId="5A3EB3B8" wp14:editId="32818E0F">
                <wp:simplePos x="0" y="0"/>
                <wp:positionH relativeFrom="column">
                  <wp:posOffset>888892</wp:posOffset>
                </wp:positionH>
                <wp:positionV relativeFrom="paragraph">
                  <wp:posOffset>88869</wp:posOffset>
                </wp:positionV>
                <wp:extent cx="0" cy="323850"/>
                <wp:effectExtent l="63500" t="0" r="38100" b="31750"/>
                <wp:wrapNone/>
                <wp:docPr id="56" name="Straight Arrow Connector 56"/>
                <wp:cNvGraphicFramePr/>
                <a:graphic xmlns:a="http://schemas.openxmlformats.org/drawingml/2006/main">
                  <a:graphicData uri="http://schemas.microsoft.com/office/word/2010/wordprocessingShape">
                    <wps:wsp>
                      <wps:cNvCnPr/>
                      <wps:spPr>
                        <a:xfrm>
                          <a:off x="0" y="0"/>
                          <a:ext cx="0" cy="323850"/>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F12E52A">
              <v:shape id="Straight Arrow Connector 56" style="position:absolute;margin-left:70pt;margin-top:7pt;width:0;height:25.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" w14:anchorId="2A4D5909">
                <v:stroke endarrow="block"/>
              </v:shape>
            </w:pict>
          </mc:Fallback>
        </mc:AlternateContent>
      </w:r>
    </w:p>
    <w:p w14:paraId="37C9A49F"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699200" behindDoc="0" locked="0" layoutInCell="1" allowOverlap="1" wp14:anchorId="2F33A4BA" wp14:editId="6B432DCA">
                <wp:simplePos x="0" y="0"/>
                <wp:positionH relativeFrom="column">
                  <wp:posOffset>-385011</wp:posOffset>
                </wp:positionH>
                <wp:positionV relativeFrom="paragraph">
                  <wp:posOffset>252596</wp:posOffset>
                </wp:positionV>
                <wp:extent cx="2401887" cy="1390633"/>
                <wp:effectExtent l="0" t="0" r="11430" b="6985"/>
                <wp:wrapNone/>
                <wp:docPr id="63" name="Group 63"/>
                <wp:cNvGraphicFramePr/>
                <a:graphic xmlns:a="http://schemas.openxmlformats.org/drawingml/2006/main">
                  <a:graphicData uri="http://schemas.microsoft.com/office/word/2010/wordprocessingGroup">
                    <wpg:wgp>
                      <wpg:cNvGrpSpPr/>
                      <wpg:grpSpPr>
                        <a:xfrm>
                          <a:off x="0" y="0"/>
                          <a:ext cx="2401887" cy="1390633"/>
                          <a:chOff x="-206078" y="-159768"/>
                          <a:chExt cx="2402073" cy="1390633"/>
                        </a:xfrm>
                      </wpg:grpSpPr>
                      <wps:wsp>
                        <wps:cNvPr id="17" name="Rectangle 17"/>
                        <wps:cNvSpPr/>
                        <wps:spPr>
                          <a:xfrm>
                            <a:off x="-206062" y="68815"/>
                            <a:ext cx="2401887" cy="1162050"/>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10AA0" w14:textId="0F27C3EB" w:rsidR="00FE7FCD" w:rsidRPr="008C7088" w:rsidRDefault="00FE7FCD" w:rsidP="008C7088">
                              <w:pPr>
                                <w:rPr>
                                  <w:rFonts w:cs="Arial"/>
                                  <w:b/>
                                  <w:bCs/>
                                  <w:color w:val="000000" w:themeColor="text1"/>
                                  <w:sz w:val="20"/>
                                  <w:szCs w:val="20"/>
                                </w:rPr>
                              </w:pPr>
                              <w:r w:rsidRPr="000B18D1">
                                <w:rPr>
                                  <w:rFonts w:cs="Arial"/>
                                  <w:b/>
                                  <w:bCs/>
                                  <w:color w:val="000000" w:themeColor="text1"/>
                                  <w:sz w:val="20"/>
                                  <w:szCs w:val="20"/>
                                </w:rPr>
                                <w:t xml:space="preserve">Adjourn to consider any </w:t>
                              </w:r>
                              <w:r w:rsidR="008C7088" w:rsidRPr="000B18D1">
                                <w:rPr>
                                  <w:rFonts w:cs="Arial"/>
                                  <w:b/>
                                  <w:bCs/>
                                  <w:color w:val="000000" w:themeColor="text1"/>
                                  <w:sz w:val="20"/>
                                  <w:szCs w:val="20"/>
                                </w:rPr>
                                <w:t>action</w:t>
                              </w:r>
                              <w:r w:rsidR="008C7088">
                                <w:rPr>
                                  <w:rFonts w:cs="Arial"/>
                                  <w:b/>
                                  <w:bCs/>
                                  <w:color w:val="000000" w:themeColor="text1"/>
                                  <w:sz w:val="20"/>
                                  <w:szCs w:val="20"/>
                                </w:rPr>
                                <w:t xml:space="preserve"> </w:t>
                              </w:r>
                              <w:r w:rsidRPr="000B18D1">
                                <w:rPr>
                                  <w:rFonts w:cs="Arial"/>
                                  <w:color w:val="000000" w:themeColor="text1"/>
                                  <w:sz w:val="20"/>
                                  <w:szCs w:val="20"/>
                                </w:rPr>
                                <w:t>(if necessary) and think about:</w:t>
                              </w:r>
                            </w:p>
                            <w:p w14:paraId="38715944"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Previous sanctions</w:t>
                              </w:r>
                            </w:p>
                            <w:p w14:paraId="6F7A67EE"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Employee’s record</w:t>
                              </w:r>
                            </w:p>
                            <w:p w14:paraId="45F21AAF"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Any special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078" y="-159768"/>
                            <a:ext cx="2402073" cy="298383"/>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F87C4" w14:textId="23437210" w:rsidR="00FE7FCD" w:rsidRPr="00F30CB3" w:rsidRDefault="006111B9" w:rsidP="00FE7FCD">
                              <w:pPr>
                                <w:shd w:val="clear" w:color="auto" w:fill="5C56A5"/>
                                <w:jc w:val="center"/>
                                <w:rPr>
                                  <w:rFonts w:cs="Arial"/>
                                  <w:color w:val="FFFFFF" w:themeColor="background1"/>
                                  <w:sz w:val="22"/>
                                  <w:szCs w:val="22"/>
                                </w:rPr>
                              </w:pPr>
                              <w:r>
                                <w:rPr>
                                  <w:rFonts w:cs="Arial"/>
                                  <w:color w:val="FFFFFF" w:themeColor="background1"/>
                                  <w:sz w:val="22"/>
                                  <w:szCs w:val="22"/>
                                </w:rPr>
                                <w:t>Case</w:t>
                              </w:r>
                              <w:r w:rsidR="00FE7FCD" w:rsidRPr="00F30CB3">
                                <w:rPr>
                                  <w:rFonts w:cs="Arial"/>
                                  <w:color w:val="FFFFFF" w:themeColor="background1"/>
                                  <w:sz w:val="22"/>
                                  <w:szCs w:val="2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33A4BA" id="Group 63" o:spid="_x0000_s1055" style="position:absolute;margin-left:-30.3pt;margin-top:19.9pt;width:189.1pt;height:109.5pt;z-index:251699200" coordorigin="-2060,-1597" coordsize="24020,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">
                <v:rect id="Rectangle 17" o:spid="_x0000_s1056" style="position:absolute;left:-2060;top:688;width:2401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" fillcolor="white [3212]" strokecolor="#5c56a5" strokeweight="2pt">
                  <v:textbox>
                    <w:txbxContent>
                      <w:p w14:paraId="14310AA0" w14:textId="0F27C3EB" w:rsidR="00FE7FCD" w:rsidRPr="008C7088" w:rsidRDefault="00FE7FCD" w:rsidP="008C7088">
                        <w:pPr>
                          <w:rPr>
                            <w:rFonts w:cs="Arial"/>
                            <w:b/>
                            <w:bCs/>
                            <w:color w:val="000000" w:themeColor="text1"/>
                            <w:sz w:val="20"/>
                            <w:szCs w:val="20"/>
                          </w:rPr>
                        </w:pPr>
                        <w:r w:rsidRPr="000B18D1">
                          <w:rPr>
                            <w:rFonts w:cs="Arial"/>
                            <w:b/>
                            <w:bCs/>
                            <w:color w:val="000000" w:themeColor="text1"/>
                            <w:sz w:val="20"/>
                            <w:szCs w:val="20"/>
                          </w:rPr>
                          <w:t xml:space="preserve">Adjourn to consider any </w:t>
                        </w:r>
                        <w:r w:rsidR="008C7088" w:rsidRPr="000B18D1">
                          <w:rPr>
                            <w:rFonts w:cs="Arial"/>
                            <w:b/>
                            <w:bCs/>
                            <w:color w:val="000000" w:themeColor="text1"/>
                            <w:sz w:val="20"/>
                            <w:szCs w:val="20"/>
                          </w:rPr>
                          <w:t>action</w:t>
                        </w:r>
                        <w:r w:rsidR="008C7088">
                          <w:rPr>
                            <w:rFonts w:cs="Arial"/>
                            <w:b/>
                            <w:bCs/>
                            <w:color w:val="000000" w:themeColor="text1"/>
                            <w:sz w:val="20"/>
                            <w:szCs w:val="20"/>
                          </w:rPr>
                          <w:t xml:space="preserve"> </w:t>
                        </w:r>
                        <w:r w:rsidRPr="000B18D1">
                          <w:rPr>
                            <w:rFonts w:cs="Arial"/>
                            <w:color w:val="000000" w:themeColor="text1"/>
                            <w:sz w:val="20"/>
                            <w:szCs w:val="20"/>
                          </w:rPr>
                          <w:t>(if necessary) and think about:</w:t>
                        </w:r>
                      </w:p>
                      <w:p w14:paraId="38715944"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Previous sanctions</w:t>
                        </w:r>
                      </w:p>
                      <w:p w14:paraId="6F7A67EE"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Employee’s record</w:t>
                        </w:r>
                      </w:p>
                      <w:p w14:paraId="45F21AAF" w14:textId="77777777" w:rsidR="00FE7FCD" w:rsidRPr="000B18D1" w:rsidRDefault="00FE7FCD" w:rsidP="00FE7FCD">
                        <w:pPr>
                          <w:pStyle w:val="ListParagraph"/>
                          <w:numPr>
                            <w:ilvl w:val="0"/>
                            <w:numId w:val="18"/>
                          </w:numPr>
                          <w:ind w:left="142" w:hanging="142"/>
                          <w:rPr>
                            <w:rFonts w:cs="Arial"/>
                            <w:color w:val="000000" w:themeColor="text1"/>
                            <w:sz w:val="20"/>
                            <w:szCs w:val="20"/>
                          </w:rPr>
                        </w:pPr>
                        <w:r w:rsidRPr="000B18D1">
                          <w:rPr>
                            <w:rFonts w:cs="Arial"/>
                            <w:color w:val="000000" w:themeColor="text1"/>
                            <w:sz w:val="20"/>
                            <w:szCs w:val="20"/>
                          </w:rPr>
                          <w:t>Any special circumstances</w:t>
                        </w:r>
                      </w:p>
                    </w:txbxContent>
                  </v:textbox>
                </v:rect>
                <v:rect id="Rectangle 18" o:spid="_x0000_s1057" style="position:absolute;left:-2060;top:-1597;width:24019;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" fillcolor="#5c56a5" strokecolor="#5c56a5" strokeweight="2pt">
                  <v:textbox>
                    <w:txbxContent>
                      <w:p w14:paraId="532F87C4" w14:textId="23437210" w:rsidR="00FE7FCD" w:rsidRPr="00F30CB3" w:rsidRDefault="006111B9" w:rsidP="00FE7FCD">
                        <w:pPr>
                          <w:shd w:val="clear" w:color="auto" w:fill="5C56A5"/>
                          <w:jc w:val="center"/>
                          <w:rPr>
                            <w:rFonts w:cs="Arial"/>
                            <w:color w:val="FFFFFF" w:themeColor="background1"/>
                            <w:sz w:val="22"/>
                            <w:szCs w:val="22"/>
                          </w:rPr>
                        </w:pPr>
                        <w:r>
                          <w:rPr>
                            <w:rFonts w:cs="Arial"/>
                            <w:color w:val="FFFFFF" w:themeColor="background1"/>
                            <w:sz w:val="22"/>
                            <w:szCs w:val="22"/>
                          </w:rPr>
                          <w:t>Case</w:t>
                        </w:r>
                        <w:r w:rsidR="00FE7FCD" w:rsidRPr="00F30CB3">
                          <w:rPr>
                            <w:rFonts w:cs="Arial"/>
                            <w:color w:val="FFFFFF" w:themeColor="background1"/>
                            <w:sz w:val="22"/>
                            <w:szCs w:val="22"/>
                          </w:rPr>
                          <w:t xml:space="preserve"> Manager</w:t>
                        </w:r>
                      </w:p>
                    </w:txbxContent>
                  </v:textbox>
                </v:rect>
              </v:group>
            </w:pict>
          </mc:Fallback>
        </mc:AlternateContent>
      </w:r>
    </w:p>
    <w:p w14:paraId="4DBD2CEC"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0224" behindDoc="0" locked="0" layoutInCell="1" allowOverlap="1" wp14:anchorId="0B407D65" wp14:editId="34A55716">
                <wp:simplePos x="0" y="0"/>
                <wp:positionH relativeFrom="column">
                  <wp:posOffset>2343150</wp:posOffset>
                </wp:positionH>
                <wp:positionV relativeFrom="paragraph">
                  <wp:posOffset>153670</wp:posOffset>
                </wp:positionV>
                <wp:extent cx="3722542" cy="1114425"/>
                <wp:effectExtent l="0" t="0" r="11430" b="28575"/>
                <wp:wrapNone/>
                <wp:docPr id="62" name="Rectangle 62"/>
                <wp:cNvGraphicFramePr/>
                <a:graphic xmlns:a="http://schemas.openxmlformats.org/drawingml/2006/main">
                  <a:graphicData uri="http://schemas.microsoft.com/office/word/2010/wordprocessingShape">
                    <wps:wsp>
                      <wps:cNvSpPr/>
                      <wps:spPr>
                        <a:xfrm>
                          <a:off x="0" y="0"/>
                          <a:ext cx="3722542" cy="1114425"/>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EA6225B" w14:textId="55350750" w:rsidR="00FE7FCD" w:rsidRPr="000B18D1" w:rsidRDefault="00FE7FCD" w:rsidP="00FE7FCD">
                            <w:pPr>
                              <w:rPr>
                                <w:rFonts w:cs="Arial"/>
                                <w:color w:val="404040" w:themeColor="text1" w:themeTint="BF"/>
                                <w:sz w:val="20"/>
                                <w:szCs w:val="20"/>
                              </w:rPr>
                            </w:pPr>
                            <w:r w:rsidRPr="000B18D1">
                              <w:rPr>
                                <w:rFonts w:cs="Arial"/>
                                <w:color w:val="404040" w:themeColor="text1" w:themeTint="BF"/>
                                <w:sz w:val="20"/>
                                <w:szCs w:val="20"/>
                              </w:rPr>
                              <w:t>The break allows time to check any matters raised and decide the outcome. It also allows the employee time to reflect and consider any additional information they wish to put forward.   If new facts emerge before or during the meeting, it may be necessary to decide whether further investigation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07D65" id="Rectangle 62" o:spid="_x0000_s1058" style="position:absolute;margin-left:184.5pt;margin-top:12.1pt;width:293.1pt;height:87.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" fillcolor="white [3212]" strokecolor="#bfbfbf [2412]" strokeweight="2pt">
                <v:stroke dashstyle="dash"/>
                <v:textbox>
                  <w:txbxContent>
                    <w:p w14:paraId="5EA6225B" w14:textId="55350750" w:rsidR="00FE7FCD" w:rsidRPr="000B18D1" w:rsidRDefault="00FE7FCD" w:rsidP="00FE7FCD">
                      <w:pPr>
                        <w:rPr>
                          <w:rFonts w:cs="Arial"/>
                          <w:color w:val="404040" w:themeColor="text1" w:themeTint="BF"/>
                          <w:sz w:val="20"/>
                          <w:szCs w:val="20"/>
                        </w:rPr>
                      </w:pPr>
                      <w:r w:rsidRPr="000B18D1">
                        <w:rPr>
                          <w:rFonts w:cs="Arial"/>
                          <w:color w:val="404040" w:themeColor="text1" w:themeTint="BF"/>
                          <w:sz w:val="20"/>
                          <w:szCs w:val="20"/>
                        </w:rPr>
                        <w:t>The break allows time to check any matters raised and decide the outcome. It also allows the employee time to reflect and consider any additional information they wish to put forward.   If new facts emerge before or during the meeting, it may be necessary to decide whether further investigation is required.</w:t>
                      </w:r>
                    </w:p>
                  </w:txbxContent>
                </v:textbox>
              </v:rect>
            </w:pict>
          </mc:Fallback>
        </mc:AlternateContent>
      </w:r>
    </w:p>
    <w:p w14:paraId="6D71264F" w14:textId="77777777" w:rsidR="00FE7FCD" w:rsidRPr="0038220B" w:rsidRDefault="00FE7FCD" w:rsidP="00272300">
      <w:pPr>
        <w:rPr>
          <w:rFonts w:cs="Arial"/>
          <w:color w:val="000000" w:themeColor="text1"/>
          <w:sz w:val="22"/>
          <w:szCs w:val="22"/>
        </w:rPr>
      </w:pPr>
    </w:p>
    <w:p w14:paraId="28D796F7" w14:textId="77777777" w:rsidR="00FE7FCD" w:rsidRPr="0038220B" w:rsidRDefault="00FE7FCD" w:rsidP="00272300">
      <w:pPr>
        <w:rPr>
          <w:rFonts w:cs="Arial"/>
          <w:color w:val="000000" w:themeColor="text1"/>
          <w:sz w:val="22"/>
          <w:szCs w:val="22"/>
        </w:rPr>
      </w:pPr>
    </w:p>
    <w:p w14:paraId="71C75BB7" w14:textId="77777777" w:rsidR="00FE7FCD" w:rsidRPr="0038220B" w:rsidRDefault="00FE7FCD" w:rsidP="00272300">
      <w:pPr>
        <w:rPr>
          <w:rFonts w:cs="Arial"/>
          <w:color w:val="000000" w:themeColor="text1"/>
          <w:sz w:val="22"/>
          <w:szCs w:val="22"/>
        </w:rPr>
      </w:pPr>
    </w:p>
    <w:p w14:paraId="08168175"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3296" behindDoc="0" locked="0" layoutInCell="1" allowOverlap="1" wp14:anchorId="4CB69115" wp14:editId="12E8BAB5">
                <wp:simplePos x="0" y="0"/>
                <wp:positionH relativeFrom="column">
                  <wp:posOffset>1987130</wp:posOffset>
                </wp:positionH>
                <wp:positionV relativeFrom="paragraph">
                  <wp:posOffset>72266</wp:posOffset>
                </wp:positionV>
                <wp:extent cx="412750" cy="0"/>
                <wp:effectExtent l="0" t="0" r="6350" b="12700"/>
                <wp:wrapNone/>
                <wp:docPr id="61" name="Straight Connector 61"/>
                <wp:cNvGraphicFramePr/>
                <a:graphic xmlns:a="http://schemas.openxmlformats.org/drawingml/2006/main">
                  <a:graphicData uri="http://schemas.microsoft.com/office/word/2010/wordprocessingShape">
                    <wps:wsp>
                      <wps:cNvCnPr/>
                      <wps:spPr>
                        <a:xfrm>
                          <a:off x="0" y="0"/>
                          <a:ext cx="41275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37BC9F9">
              <v:line id="Straight Connector 61" style="position:absolute;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156.45pt,5.7pt" to="188.95pt,5.7pt" w14:anchorId="4757D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">
                <v:stroke dashstyle="dash"/>
              </v:line>
            </w:pict>
          </mc:Fallback>
        </mc:AlternateContent>
      </w:r>
    </w:p>
    <w:p w14:paraId="62711049" w14:textId="77777777" w:rsidR="00FE7FCD" w:rsidRPr="0038220B" w:rsidRDefault="00FE7FCD" w:rsidP="00272300">
      <w:pPr>
        <w:rPr>
          <w:rFonts w:cs="Arial"/>
          <w:color w:val="000000" w:themeColor="text1"/>
          <w:sz w:val="22"/>
          <w:szCs w:val="22"/>
        </w:rPr>
      </w:pPr>
    </w:p>
    <w:p w14:paraId="268AB5DC" w14:textId="77777777" w:rsidR="00FE7FCD" w:rsidRPr="0038220B" w:rsidRDefault="00FE7FCD" w:rsidP="00272300">
      <w:pPr>
        <w:rPr>
          <w:rFonts w:cs="Arial"/>
          <w:color w:val="000000" w:themeColor="text1"/>
          <w:sz w:val="22"/>
          <w:szCs w:val="22"/>
        </w:rPr>
      </w:pPr>
    </w:p>
    <w:p w14:paraId="326F7DA2" w14:textId="769B3AFF" w:rsidR="00FE7FCD" w:rsidRPr="0038220B" w:rsidRDefault="00FE7FCD" w:rsidP="00272300">
      <w:pPr>
        <w:rPr>
          <w:rFonts w:cs="Arial"/>
          <w:color w:val="000000" w:themeColor="text1"/>
          <w:sz w:val="22"/>
          <w:szCs w:val="22"/>
        </w:rPr>
      </w:pPr>
    </w:p>
    <w:p w14:paraId="7A3378FA" w14:textId="0C72BB34" w:rsidR="00FE7FCD" w:rsidRPr="0038220B" w:rsidRDefault="00FE7FCD" w:rsidP="00272300">
      <w:pPr>
        <w:rPr>
          <w:rFonts w:cs="Arial"/>
          <w:color w:val="000000" w:themeColor="text1"/>
          <w:sz w:val="22"/>
          <w:szCs w:val="22"/>
        </w:rPr>
      </w:pPr>
    </w:p>
    <w:p w14:paraId="23B519D0" w14:textId="3C33513B" w:rsidR="00FE7FCD" w:rsidRPr="0038220B" w:rsidRDefault="00EC511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4320" behindDoc="0" locked="0" layoutInCell="1" allowOverlap="1" wp14:anchorId="054F70B3" wp14:editId="6A3905F4">
                <wp:simplePos x="0" y="0"/>
                <wp:positionH relativeFrom="column">
                  <wp:posOffset>831215</wp:posOffset>
                </wp:positionH>
                <wp:positionV relativeFrom="paragraph">
                  <wp:posOffset>48260</wp:posOffset>
                </wp:positionV>
                <wp:extent cx="0" cy="323850"/>
                <wp:effectExtent l="63500" t="0" r="38100" b="31750"/>
                <wp:wrapNone/>
                <wp:docPr id="58" name="Straight Arrow Connector 58"/>
                <wp:cNvGraphicFramePr/>
                <a:graphic xmlns:a="http://schemas.openxmlformats.org/drawingml/2006/main">
                  <a:graphicData uri="http://schemas.microsoft.com/office/word/2010/wordprocessingShape">
                    <wps:wsp>
                      <wps:cNvCnPr/>
                      <wps:spPr>
                        <a:xfrm>
                          <a:off x="0" y="0"/>
                          <a:ext cx="0" cy="323850"/>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3B0480">
              <v:shape id="Straight Arrow Connector 58" style="position:absolute;margin-left:65.45pt;margin-top:3.8pt;width:0;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" w14:anchorId="54A64577">
                <v:stroke endarrow="block"/>
              </v:shape>
            </w:pict>
          </mc:Fallback>
        </mc:AlternateContent>
      </w:r>
    </w:p>
    <w:p w14:paraId="75AC184D" w14:textId="2A4F87D9" w:rsidR="00FE7FCD" w:rsidRPr="0038220B" w:rsidRDefault="00EC511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05344" behindDoc="0" locked="0" layoutInCell="1" allowOverlap="1" wp14:anchorId="3501E078" wp14:editId="7991DA57">
                <wp:simplePos x="0" y="0"/>
                <wp:positionH relativeFrom="column">
                  <wp:posOffset>-384810</wp:posOffset>
                </wp:positionH>
                <wp:positionV relativeFrom="paragraph">
                  <wp:posOffset>196215</wp:posOffset>
                </wp:positionV>
                <wp:extent cx="2428061" cy="2144384"/>
                <wp:effectExtent l="0" t="0" r="10795" b="15240"/>
                <wp:wrapNone/>
                <wp:docPr id="66" name="Group 66"/>
                <wp:cNvGraphicFramePr/>
                <a:graphic xmlns:a="http://schemas.openxmlformats.org/drawingml/2006/main">
                  <a:graphicData uri="http://schemas.microsoft.com/office/word/2010/wordprocessingGroup">
                    <wpg:wgp>
                      <wpg:cNvGrpSpPr/>
                      <wpg:grpSpPr>
                        <a:xfrm>
                          <a:off x="0" y="0"/>
                          <a:ext cx="2428061" cy="2144384"/>
                          <a:chOff x="-203795" y="-298362"/>
                          <a:chExt cx="2428103" cy="2144870"/>
                        </a:xfrm>
                      </wpg:grpSpPr>
                      <wps:wsp>
                        <wps:cNvPr id="29" name="Rectangle 29"/>
                        <wps:cNvSpPr/>
                        <wps:spPr>
                          <a:xfrm>
                            <a:off x="-203795" y="-45653"/>
                            <a:ext cx="2425742" cy="1892161"/>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6B66A" w14:textId="77777777" w:rsidR="00FE7FCD" w:rsidRPr="000B18D1" w:rsidRDefault="00FE7FCD" w:rsidP="00FE7FCD">
                              <w:pPr>
                                <w:spacing w:after="120"/>
                                <w:rPr>
                                  <w:rFonts w:cs="Arial"/>
                                  <w:b/>
                                  <w:bCs/>
                                  <w:color w:val="000000" w:themeColor="text1"/>
                                  <w:sz w:val="20"/>
                                  <w:szCs w:val="20"/>
                                </w:rPr>
                              </w:pPr>
                              <w:r w:rsidRPr="000B18D1">
                                <w:rPr>
                                  <w:rFonts w:cs="Arial"/>
                                  <w:b/>
                                  <w:bCs/>
                                  <w:color w:val="000000" w:themeColor="text1"/>
                                  <w:sz w:val="20"/>
                                  <w:szCs w:val="20"/>
                                </w:rPr>
                                <w:t>Make your decision:</w:t>
                              </w:r>
                            </w:p>
                            <w:p w14:paraId="0300DB40" w14:textId="77777777" w:rsidR="00FE7FCD" w:rsidRPr="000B18D1" w:rsidRDefault="00FE7FCD" w:rsidP="00FE7FCD">
                              <w:pPr>
                                <w:pStyle w:val="ListParagraph"/>
                                <w:numPr>
                                  <w:ilvl w:val="3"/>
                                  <w:numId w:val="13"/>
                                </w:numPr>
                                <w:ind w:left="142" w:hanging="142"/>
                                <w:rPr>
                                  <w:rFonts w:cs="Arial"/>
                                  <w:color w:val="000000" w:themeColor="text1"/>
                                  <w:sz w:val="20"/>
                                  <w:szCs w:val="20"/>
                                </w:rPr>
                              </w:pPr>
                              <w:r w:rsidRPr="000B18D1">
                                <w:rPr>
                                  <w:rFonts w:cs="Arial"/>
                                  <w:color w:val="000000" w:themeColor="text1"/>
                                  <w:sz w:val="20"/>
                                  <w:szCs w:val="20"/>
                                </w:rPr>
                                <w:t xml:space="preserve">Summarise and confirm your decision in writing </w:t>
                              </w:r>
                              <w:r w:rsidRPr="000B18D1">
                                <w:rPr>
                                  <w:rFonts w:cs="Arial"/>
                                  <w:b/>
                                  <w:bCs/>
                                  <w:color w:val="000000" w:themeColor="text1"/>
                                  <w:sz w:val="20"/>
                                  <w:szCs w:val="20"/>
                                </w:rPr>
                                <w:t>within 5 working days*</w:t>
                              </w:r>
                            </w:p>
                            <w:p w14:paraId="52E7D873" w14:textId="77777777" w:rsidR="00FE7FCD" w:rsidRPr="000B18D1" w:rsidRDefault="00FE7FCD" w:rsidP="00FE7FCD">
                              <w:pPr>
                                <w:pStyle w:val="NormalWeb"/>
                                <w:numPr>
                                  <w:ilvl w:val="3"/>
                                  <w:numId w:val="13"/>
                                </w:numPr>
                                <w:ind w:left="142" w:hanging="142"/>
                                <w:rPr>
                                  <w:rFonts w:ascii="Arial" w:hAnsi="Arial" w:cs="Arial"/>
                                  <w:color w:val="000000" w:themeColor="text1"/>
                                  <w:sz w:val="20"/>
                                  <w:szCs w:val="20"/>
                                </w:rPr>
                              </w:pPr>
                              <w:r w:rsidRPr="000B18D1">
                                <w:rPr>
                                  <w:rFonts w:ascii="Arial" w:hAnsi="Arial" w:cs="Arial"/>
                                  <w:color w:val="000000" w:themeColor="text1"/>
                                  <w:sz w:val="20"/>
                                  <w:szCs w:val="20"/>
                                </w:rPr>
                                <w:t xml:space="preserve">Give your reasons for your decision and, where there are several allegations, separate each decision out.  Explain what you have taken into consideration, including any mitigating factors.  </w:t>
                              </w:r>
                            </w:p>
                            <w:p w14:paraId="2367A872" w14:textId="77777777" w:rsidR="00FE7FCD" w:rsidRPr="000B18D1" w:rsidRDefault="00FE7FCD" w:rsidP="00FE7FCD">
                              <w:pPr>
                                <w:pStyle w:val="NormalWeb"/>
                                <w:numPr>
                                  <w:ilvl w:val="0"/>
                                  <w:numId w:val="13"/>
                                </w:numPr>
                                <w:ind w:left="142" w:hanging="142"/>
                                <w:rPr>
                                  <w:rFonts w:ascii="Arial" w:hAnsi="Arial" w:cs="Arial"/>
                                  <w:color w:val="000000" w:themeColor="text1"/>
                                  <w:sz w:val="20"/>
                                  <w:szCs w:val="20"/>
                                </w:rPr>
                              </w:pPr>
                              <w:r w:rsidRPr="000B18D1">
                                <w:rPr>
                                  <w:rFonts w:ascii="Arial" w:hAnsi="Arial" w:cs="Arial"/>
                                  <w:color w:val="000000" w:themeColor="text1"/>
                                  <w:sz w:val="20"/>
                                  <w:szCs w:val="20"/>
                                </w:rPr>
                                <w:t>Notify the employee of their right to appeal</w:t>
                              </w:r>
                              <w:r>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1434" y="-298362"/>
                            <a:ext cx="2425742" cy="298451"/>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CF116" w14:textId="0E645582"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01E078" id="Group 66" o:spid="_x0000_s1059" style="position:absolute;margin-left:-30.3pt;margin-top:15.45pt;width:191.2pt;height:168.85pt;z-index:251705344;mso-height-relative:margin" coordorigin="-2037,-2983" coordsize="24281,2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">
                <v:rect id="Rectangle 29" o:spid="_x0000_s1060" style="position:absolute;left:-2037;top:-456;width:24256;height:18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" fillcolor="white [3212]" strokecolor="#5c56a5" strokeweight="2pt">
                  <v:textbox>
                    <w:txbxContent>
                      <w:p w14:paraId="3936B66A" w14:textId="77777777" w:rsidR="00FE7FCD" w:rsidRPr="000B18D1" w:rsidRDefault="00FE7FCD" w:rsidP="00FE7FCD">
                        <w:pPr>
                          <w:spacing w:after="120"/>
                          <w:rPr>
                            <w:rFonts w:cs="Arial"/>
                            <w:b/>
                            <w:bCs/>
                            <w:color w:val="000000" w:themeColor="text1"/>
                            <w:sz w:val="20"/>
                            <w:szCs w:val="20"/>
                          </w:rPr>
                        </w:pPr>
                        <w:r w:rsidRPr="000B18D1">
                          <w:rPr>
                            <w:rFonts w:cs="Arial"/>
                            <w:b/>
                            <w:bCs/>
                            <w:color w:val="000000" w:themeColor="text1"/>
                            <w:sz w:val="20"/>
                            <w:szCs w:val="20"/>
                          </w:rPr>
                          <w:t>Make your decision:</w:t>
                        </w:r>
                      </w:p>
                      <w:p w14:paraId="0300DB40" w14:textId="77777777" w:rsidR="00FE7FCD" w:rsidRPr="000B18D1" w:rsidRDefault="00FE7FCD" w:rsidP="00FE7FCD">
                        <w:pPr>
                          <w:pStyle w:val="ListParagraph"/>
                          <w:numPr>
                            <w:ilvl w:val="3"/>
                            <w:numId w:val="13"/>
                          </w:numPr>
                          <w:ind w:left="142" w:hanging="142"/>
                          <w:rPr>
                            <w:rFonts w:cs="Arial"/>
                            <w:color w:val="000000" w:themeColor="text1"/>
                            <w:sz w:val="20"/>
                            <w:szCs w:val="20"/>
                          </w:rPr>
                        </w:pPr>
                        <w:r w:rsidRPr="000B18D1">
                          <w:rPr>
                            <w:rFonts w:cs="Arial"/>
                            <w:color w:val="000000" w:themeColor="text1"/>
                            <w:sz w:val="20"/>
                            <w:szCs w:val="20"/>
                          </w:rPr>
                          <w:t xml:space="preserve">Summarise and confirm your decision in writing </w:t>
                        </w:r>
                        <w:r w:rsidRPr="000B18D1">
                          <w:rPr>
                            <w:rFonts w:cs="Arial"/>
                            <w:b/>
                            <w:bCs/>
                            <w:color w:val="000000" w:themeColor="text1"/>
                            <w:sz w:val="20"/>
                            <w:szCs w:val="20"/>
                          </w:rPr>
                          <w:t>within 5 working days*</w:t>
                        </w:r>
                      </w:p>
                      <w:p w14:paraId="52E7D873" w14:textId="77777777" w:rsidR="00FE7FCD" w:rsidRPr="000B18D1" w:rsidRDefault="00FE7FCD" w:rsidP="00FE7FCD">
                        <w:pPr>
                          <w:pStyle w:val="NormalWeb"/>
                          <w:numPr>
                            <w:ilvl w:val="3"/>
                            <w:numId w:val="13"/>
                          </w:numPr>
                          <w:ind w:left="142" w:hanging="142"/>
                          <w:rPr>
                            <w:rFonts w:ascii="Arial" w:hAnsi="Arial" w:cs="Arial"/>
                            <w:color w:val="000000" w:themeColor="text1"/>
                            <w:sz w:val="20"/>
                            <w:szCs w:val="20"/>
                          </w:rPr>
                        </w:pPr>
                        <w:r w:rsidRPr="000B18D1">
                          <w:rPr>
                            <w:rFonts w:ascii="Arial" w:hAnsi="Arial" w:cs="Arial"/>
                            <w:color w:val="000000" w:themeColor="text1"/>
                            <w:sz w:val="20"/>
                            <w:szCs w:val="20"/>
                          </w:rPr>
                          <w:t xml:space="preserve">Give your reasons for your decision and, where there are several allegations, separate each decision out.  Explain what you have taken into consideration, including any mitigating factors.  </w:t>
                        </w:r>
                      </w:p>
                      <w:p w14:paraId="2367A872" w14:textId="77777777" w:rsidR="00FE7FCD" w:rsidRPr="000B18D1" w:rsidRDefault="00FE7FCD" w:rsidP="00FE7FCD">
                        <w:pPr>
                          <w:pStyle w:val="NormalWeb"/>
                          <w:numPr>
                            <w:ilvl w:val="0"/>
                            <w:numId w:val="13"/>
                          </w:numPr>
                          <w:ind w:left="142" w:hanging="142"/>
                          <w:rPr>
                            <w:rFonts w:ascii="Arial" w:hAnsi="Arial" w:cs="Arial"/>
                            <w:color w:val="000000" w:themeColor="text1"/>
                            <w:sz w:val="20"/>
                            <w:szCs w:val="20"/>
                          </w:rPr>
                        </w:pPr>
                        <w:r w:rsidRPr="000B18D1">
                          <w:rPr>
                            <w:rFonts w:ascii="Arial" w:hAnsi="Arial" w:cs="Arial"/>
                            <w:color w:val="000000" w:themeColor="text1"/>
                            <w:sz w:val="20"/>
                            <w:szCs w:val="20"/>
                          </w:rPr>
                          <w:t>Notify the employee of their right to appeal</w:t>
                        </w:r>
                        <w:r>
                          <w:rPr>
                            <w:rFonts w:ascii="Arial" w:hAnsi="Arial" w:cs="Arial"/>
                            <w:color w:val="000000" w:themeColor="text1"/>
                            <w:sz w:val="20"/>
                            <w:szCs w:val="20"/>
                          </w:rPr>
                          <w:t>.</w:t>
                        </w:r>
                      </w:p>
                    </w:txbxContent>
                  </v:textbox>
                </v:rect>
                <v:rect id="Rectangle 33" o:spid="_x0000_s1061" style="position:absolute;left:-2014;top:-2983;width:24257;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" fillcolor="#5c56a5" strokecolor="#5c56a5" strokeweight="2pt">
                  <v:textbox>
                    <w:txbxContent>
                      <w:p w14:paraId="0E7CF116" w14:textId="0E645582" w:rsidR="00FE7FCD" w:rsidRPr="000B18D1" w:rsidRDefault="006111B9" w:rsidP="00FE7FCD">
                        <w:pPr>
                          <w:jc w:val="center"/>
                          <w:rPr>
                            <w:rFonts w:cs="Arial"/>
                            <w:sz w:val="22"/>
                            <w:szCs w:val="22"/>
                          </w:rPr>
                        </w:pPr>
                        <w:r>
                          <w:rPr>
                            <w:rFonts w:cs="Arial"/>
                            <w:sz w:val="22"/>
                            <w:szCs w:val="22"/>
                          </w:rPr>
                          <w:t>Case</w:t>
                        </w:r>
                        <w:r w:rsidR="00FE7FCD" w:rsidRPr="000B18D1">
                          <w:rPr>
                            <w:rFonts w:cs="Arial"/>
                            <w:sz w:val="22"/>
                            <w:szCs w:val="22"/>
                          </w:rPr>
                          <w:t xml:space="preserve"> Manager</w:t>
                        </w:r>
                      </w:p>
                    </w:txbxContent>
                  </v:textbox>
                </v:rect>
              </v:group>
            </w:pict>
          </mc:Fallback>
        </mc:AlternateContent>
      </w:r>
    </w:p>
    <w:p w14:paraId="662D36B5" w14:textId="77777777" w:rsidR="00FE7FCD" w:rsidRPr="0038220B" w:rsidRDefault="00FE7FCD" w:rsidP="00272300">
      <w:pPr>
        <w:rPr>
          <w:rFonts w:cs="Arial"/>
          <w:color w:val="000000" w:themeColor="text1"/>
          <w:sz w:val="22"/>
          <w:szCs w:val="22"/>
        </w:rPr>
      </w:pPr>
    </w:p>
    <w:p w14:paraId="6F98BDF4" w14:textId="156F1E54" w:rsidR="00FE7FCD" w:rsidRPr="0038220B" w:rsidRDefault="00FE7FCD" w:rsidP="00272300">
      <w:pPr>
        <w:pStyle w:val="NormalWeb"/>
        <w:spacing w:before="0" w:beforeAutospacing="0" w:after="0" w:afterAutospacing="0"/>
        <w:rPr>
          <w:rFonts w:ascii="Arial" w:hAnsi="Arial" w:cs="Arial"/>
          <w:color w:val="000000" w:themeColor="text1"/>
          <w:sz w:val="22"/>
          <w:szCs w:val="22"/>
        </w:rPr>
      </w:pPr>
      <w:r w:rsidRPr="0038220B">
        <w:rPr>
          <w:rFonts w:ascii="Arial" w:hAnsi="Arial" w:cs="Arial"/>
          <w:color w:val="000000" w:themeColor="text1"/>
          <w:sz w:val="22"/>
          <w:szCs w:val="22"/>
        </w:rPr>
        <w:t xml:space="preserve">.  </w:t>
      </w:r>
    </w:p>
    <w:p w14:paraId="51BC31AD" w14:textId="30EA4B2C" w:rsidR="00FE7FCD" w:rsidRPr="0038220B" w:rsidRDefault="006111B9"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6368" behindDoc="0" locked="0" layoutInCell="1" allowOverlap="1" wp14:anchorId="2AE16853" wp14:editId="7031813B">
                <wp:simplePos x="0" y="0"/>
                <wp:positionH relativeFrom="column">
                  <wp:posOffset>2409825</wp:posOffset>
                </wp:positionH>
                <wp:positionV relativeFrom="paragraph">
                  <wp:posOffset>124459</wp:posOffset>
                </wp:positionV>
                <wp:extent cx="1895475" cy="92392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1895475" cy="923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ADB0A" w14:textId="538F0CEA" w:rsidR="00FE7FCD" w:rsidRPr="000B18D1" w:rsidRDefault="00FE7FCD" w:rsidP="00FE7FCD">
                            <w:pPr>
                              <w:spacing w:after="120"/>
                              <w:jc w:val="center"/>
                              <w:rPr>
                                <w:rFonts w:cs="Arial"/>
                                <w:color w:val="000000" w:themeColor="text1"/>
                                <w:sz w:val="22"/>
                                <w:szCs w:val="22"/>
                              </w:rPr>
                            </w:pPr>
                            <w:r w:rsidRPr="000B18D1">
                              <w:rPr>
                                <w:rFonts w:cs="Arial"/>
                                <w:color w:val="000000" w:themeColor="text1"/>
                                <w:sz w:val="22"/>
                                <w:szCs w:val="22"/>
                              </w:rPr>
                              <w:t>F</w:t>
                            </w:r>
                            <w:r w:rsidR="006111B9">
                              <w:rPr>
                                <w:rFonts w:cs="Arial"/>
                                <w:color w:val="000000" w:themeColor="text1"/>
                                <w:sz w:val="22"/>
                                <w:szCs w:val="22"/>
                              </w:rPr>
                              <w:t>or Disciplinary cases f</w:t>
                            </w:r>
                            <w:r w:rsidRPr="000B18D1">
                              <w:rPr>
                                <w:rFonts w:cs="Arial"/>
                                <w:color w:val="000000" w:themeColor="text1"/>
                                <w:sz w:val="22"/>
                                <w:szCs w:val="22"/>
                              </w:rPr>
                              <w:t>ollow appropriate outcome process</w:t>
                            </w:r>
                          </w:p>
                          <w:p w14:paraId="4181EF11"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See Appendix </w:t>
                            </w:r>
                            <w:r>
                              <w:rPr>
                                <w:rFonts w:cs="Arial"/>
                                <w:color w:val="000000" w:themeColor="text1"/>
                                <w:sz w:val="22"/>
                                <w:szCs w:val="2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16853" id="Rectangle 113" o:spid="_x0000_s1062" style="position:absolute;margin-left:189.75pt;margin-top:9.8pt;width:149.2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" fillcolor="white [3212]" strokecolor="black [3213]" strokeweight="2pt">
                <v:textbox>
                  <w:txbxContent>
                    <w:p w14:paraId="3E0ADB0A" w14:textId="538F0CEA" w:rsidR="00FE7FCD" w:rsidRPr="000B18D1" w:rsidRDefault="00FE7FCD" w:rsidP="00FE7FCD">
                      <w:pPr>
                        <w:spacing w:after="120"/>
                        <w:jc w:val="center"/>
                        <w:rPr>
                          <w:rFonts w:cs="Arial"/>
                          <w:color w:val="000000" w:themeColor="text1"/>
                          <w:sz w:val="22"/>
                          <w:szCs w:val="22"/>
                        </w:rPr>
                      </w:pPr>
                      <w:r w:rsidRPr="000B18D1">
                        <w:rPr>
                          <w:rFonts w:cs="Arial"/>
                          <w:color w:val="000000" w:themeColor="text1"/>
                          <w:sz w:val="22"/>
                          <w:szCs w:val="22"/>
                        </w:rPr>
                        <w:t>F</w:t>
                      </w:r>
                      <w:r w:rsidR="006111B9">
                        <w:rPr>
                          <w:rFonts w:cs="Arial"/>
                          <w:color w:val="000000" w:themeColor="text1"/>
                          <w:sz w:val="22"/>
                          <w:szCs w:val="22"/>
                        </w:rPr>
                        <w:t>or Disciplinary cases f</w:t>
                      </w:r>
                      <w:r w:rsidRPr="000B18D1">
                        <w:rPr>
                          <w:rFonts w:cs="Arial"/>
                          <w:color w:val="000000" w:themeColor="text1"/>
                          <w:sz w:val="22"/>
                          <w:szCs w:val="22"/>
                        </w:rPr>
                        <w:t>ollow appropriate outcome process</w:t>
                      </w:r>
                    </w:p>
                    <w:p w14:paraId="4181EF11" w14:textId="77777777" w:rsidR="00FE7FCD" w:rsidRPr="000B18D1" w:rsidRDefault="00FE7FCD" w:rsidP="00FE7FCD">
                      <w:pPr>
                        <w:jc w:val="center"/>
                        <w:rPr>
                          <w:rFonts w:cs="Arial"/>
                          <w:color w:val="000000" w:themeColor="text1"/>
                          <w:sz w:val="22"/>
                          <w:szCs w:val="22"/>
                        </w:rPr>
                      </w:pPr>
                      <w:r w:rsidRPr="000B18D1">
                        <w:rPr>
                          <w:rFonts w:cs="Arial"/>
                          <w:color w:val="000000" w:themeColor="text1"/>
                          <w:sz w:val="22"/>
                          <w:szCs w:val="22"/>
                        </w:rPr>
                        <w:t xml:space="preserve">See Appendix </w:t>
                      </w:r>
                      <w:r>
                        <w:rPr>
                          <w:rFonts w:cs="Arial"/>
                          <w:color w:val="000000" w:themeColor="text1"/>
                          <w:sz w:val="22"/>
                          <w:szCs w:val="22"/>
                        </w:rPr>
                        <w:t>E</w:t>
                      </w:r>
                    </w:p>
                  </w:txbxContent>
                </v:textbox>
              </v:rect>
            </w:pict>
          </mc:Fallback>
        </mc:AlternateContent>
      </w:r>
    </w:p>
    <w:p w14:paraId="3BCA9363" w14:textId="7C9E278A" w:rsidR="00FE7FCD" w:rsidRPr="0038220B" w:rsidRDefault="00FE7FCD" w:rsidP="00272300">
      <w:pPr>
        <w:rPr>
          <w:rFonts w:cs="Arial"/>
          <w:color w:val="000000" w:themeColor="text1"/>
          <w:sz w:val="22"/>
          <w:szCs w:val="22"/>
        </w:rPr>
      </w:pPr>
    </w:p>
    <w:p w14:paraId="65851920" w14:textId="77777777" w:rsidR="00FE7FCD" w:rsidRPr="0038220B" w:rsidRDefault="00FE7FCD" w:rsidP="00272300">
      <w:pPr>
        <w:pStyle w:val="NormalWeb"/>
        <w:spacing w:before="0" w:beforeAutospacing="0" w:after="0" w:afterAutospacing="0"/>
        <w:rPr>
          <w:rFonts w:ascii="Arial" w:hAnsi="Arial" w:cs="Arial"/>
          <w:color w:val="000000" w:themeColor="text1"/>
          <w:sz w:val="22"/>
          <w:szCs w:val="22"/>
        </w:rPr>
      </w:pPr>
      <w:r w:rsidRPr="0038220B">
        <w:rPr>
          <w:rFonts w:ascii="Arial" w:hAnsi="Arial" w:cs="Arial"/>
          <w:color w:val="000000" w:themeColor="text1"/>
          <w:sz w:val="22"/>
          <w:szCs w:val="22"/>
        </w:rPr>
        <w:tab/>
        <w:t xml:space="preserve"> </w:t>
      </w:r>
    </w:p>
    <w:p w14:paraId="3E21CA80" w14:textId="27529687" w:rsidR="00FE7FCD" w:rsidRPr="0038220B" w:rsidRDefault="00EC511D" w:rsidP="00272300">
      <w:pPr>
        <w:tabs>
          <w:tab w:val="left" w:pos="6504"/>
        </w:tabs>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7392" behindDoc="0" locked="0" layoutInCell="1" allowOverlap="1" wp14:anchorId="5DE1B2A3" wp14:editId="0234D4B6">
                <wp:simplePos x="0" y="0"/>
                <wp:positionH relativeFrom="column">
                  <wp:posOffset>2042160</wp:posOffset>
                </wp:positionH>
                <wp:positionV relativeFrom="paragraph">
                  <wp:posOffset>76200</wp:posOffset>
                </wp:positionV>
                <wp:extent cx="374650" cy="0"/>
                <wp:effectExtent l="0" t="63500" r="0" b="63500"/>
                <wp:wrapNone/>
                <wp:docPr id="67" name="Straight Arrow Connector 67"/>
                <wp:cNvGraphicFramePr/>
                <a:graphic xmlns:a="http://schemas.openxmlformats.org/drawingml/2006/main">
                  <a:graphicData uri="http://schemas.microsoft.com/office/word/2010/wordprocessingShape">
                    <wps:wsp>
                      <wps:cNvCnPr/>
                      <wps:spPr>
                        <a:xfrm>
                          <a:off x="0" y="0"/>
                          <a:ext cx="374650" cy="0"/>
                        </a:xfrm>
                        <a:prstGeom prst="straightConnector1">
                          <a:avLst/>
                        </a:prstGeom>
                        <a:ln w="28575">
                          <a:solidFill>
                            <a:srgbClr val="5C5C6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4745E5C">
              <v:shape id="Straight Arrow Connector 67" style="position:absolute;margin-left:160.8pt;margin-top:6pt;width:29.5pt;height:0;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" w14:anchorId="349DBBE6">
                <v:stroke endarrow="block"/>
              </v:shape>
            </w:pict>
          </mc:Fallback>
        </mc:AlternateContent>
      </w:r>
    </w:p>
    <w:p w14:paraId="6C62E350" w14:textId="3F87E2D5" w:rsidR="00FE7FCD" w:rsidRPr="0038220B" w:rsidRDefault="00FE7FCD" w:rsidP="0038220B">
      <w:pPr>
        <w:rPr>
          <w:rFonts w:eastAsiaTheme="majorEastAsia" w:cs="Arial"/>
          <w:b/>
          <w:bCs/>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8416" behindDoc="0" locked="0" layoutInCell="1" allowOverlap="1" wp14:anchorId="286B8D99" wp14:editId="6E682241">
                <wp:simplePos x="0" y="0"/>
                <wp:positionH relativeFrom="column">
                  <wp:posOffset>-342265</wp:posOffset>
                </wp:positionH>
                <wp:positionV relativeFrom="paragraph">
                  <wp:posOffset>1471930</wp:posOffset>
                </wp:positionV>
                <wp:extent cx="6429818" cy="718457"/>
                <wp:effectExtent l="0" t="0" r="9525" b="18415"/>
                <wp:wrapNone/>
                <wp:docPr id="12" name="Rectangle 12"/>
                <wp:cNvGraphicFramePr/>
                <a:graphic xmlns:a="http://schemas.openxmlformats.org/drawingml/2006/main">
                  <a:graphicData uri="http://schemas.microsoft.com/office/word/2010/wordprocessingShape">
                    <wps:wsp>
                      <wps:cNvSpPr/>
                      <wps:spPr>
                        <a:xfrm>
                          <a:off x="0" y="0"/>
                          <a:ext cx="6429818" cy="718457"/>
                        </a:xfrm>
                        <a:prstGeom prst="rect">
                          <a:avLst/>
                        </a:prstGeom>
                        <a:solidFill>
                          <a:schemeClr val="bg1"/>
                        </a:solid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4F0CF41" w14:textId="77777777" w:rsidR="00FE7FCD" w:rsidRPr="00062CFD" w:rsidRDefault="00FE7FCD" w:rsidP="00FE7FCD">
                            <w:pPr>
                              <w:rPr>
                                <w:rFonts w:cs="Arial"/>
                                <w:b/>
                                <w:bCs/>
                                <w:color w:val="000000" w:themeColor="text1"/>
                                <w:sz w:val="22"/>
                                <w:szCs w:val="22"/>
                              </w:rPr>
                            </w:pPr>
                            <w:r w:rsidRPr="00062CFD">
                              <w:rPr>
                                <w:rFonts w:cs="Arial"/>
                                <w:b/>
                                <w:bCs/>
                                <w:color w:val="000000" w:themeColor="text1"/>
                                <w:sz w:val="22"/>
                                <w:szCs w:val="22"/>
                              </w:rPr>
                              <w:t xml:space="preserve">*All timescales are provided as a guide. If it is not possible for timescales to be met due to the </w:t>
                            </w:r>
                            <w:r>
                              <w:rPr>
                                <w:rFonts w:cs="Arial"/>
                                <w:b/>
                                <w:bCs/>
                                <w:color w:val="000000" w:themeColor="text1"/>
                                <w:sz w:val="22"/>
                                <w:szCs w:val="22"/>
                              </w:rPr>
                              <w:t xml:space="preserve">severity or </w:t>
                            </w:r>
                            <w:r w:rsidRPr="00062CFD">
                              <w:rPr>
                                <w:rFonts w:cs="Arial"/>
                                <w:b/>
                                <w:bCs/>
                                <w:color w:val="000000" w:themeColor="text1"/>
                                <w:sz w:val="22"/>
                                <w:szCs w:val="22"/>
                              </w:rPr>
                              <w:t xml:space="preserve">complexity of the issue, availability or absence, </w:t>
                            </w:r>
                            <w:r>
                              <w:rPr>
                                <w:rFonts w:cs="Arial"/>
                                <w:b/>
                                <w:bCs/>
                                <w:color w:val="000000" w:themeColor="text1"/>
                                <w:sz w:val="22"/>
                                <w:szCs w:val="22"/>
                              </w:rPr>
                              <w:t>employees</w:t>
                            </w:r>
                            <w:r w:rsidRPr="00062CFD">
                              <w:rPr>
                                <w:rFonts w:cs="Arial"/>
                                <w:b/>
                                <w:bCs/>
                                <w:color w:val="000000" w:themeColor="text1"/>
                                <w:sz w:val="22"/>
                                <w:szCs w:val="22"/>
                              </w:rPr>
                              <w:t xml:space="preserve"> will be informed and kept up to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B8D99" id="Rectangle 12" o:spid="_x0000_s1063" style="position:absolute;margin-left:-26.95pt;margin-top:115.9pt;width:506.3pt;height:56.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" fillcolor="white [3212]" strokecolor="#bfbfbf [2412]" strokeweight="2pt">
                <v:stroke dashstyle="dash"/>
                <v:textbox>
                  <w:txbxContent>
                    <w:p w14:paraId="64F0CF41" w14:textId="77777777" w:rsidR="00FE7FCD" w:rsidRPr="00062CFD" w:rsidRDefault="00FE7FCD" w:rsidP="00FE7FCD">
                      <w:pPr>
                        <w:rPr>
                          <w:rFonts w:cs="Arial"/>
                          <w:b/>
                          <w:bCs/>
                          <w:color w:val="000000" w:themeColor="text1"/>
                          <w:sz w:val="22"/>
                          <w:szCs w:val="22"/>
                        </w:rPr>
                      </w:pPr>
                      <w:r w:rsidRPr="00062CFD">
                        <w:rPr>
                          <w:rFonts w:cs="Arial"/>
                          <w:b/>
                          <w:bCs/>
                          <w:color w:val="000000" w:themeColor="text1"/>
                          <w:sz w:val="22"/>
                          <w:szCs w:val="22"/>
                        </w:rPr>
                        <w:t xml:space="preserve">*All timescales are provided as a guide. If it is not possible for timescales to be met due to the </w:t>
                      </w:r>
                      <w:r>
                        <w:rPr>
                          <w:rFonts w:cs="Arial"/>
                          <w:b/>
                          <w:bCs/>
                          <w:color w:val="000000" w:themeColor="text1"/>
                          <w:sz w:val="22"/>
                          <w:szCs w:val="22"/>
                        </w:rPr>
                        <w:t xml:space="preserve">severity or </w:t>
                      </w:r>
                      <w:r w:rsidRPr="00062CFD">
                        <w:rPr>
                          <w:rFonts w:cs="Arial"/>
                          <w:b/>
                          <w:bCs/>
                          <w:color w:val="000000" w:themeColor="text1"/>
                          <w:sz w:val="22"/>
                          <w:szCs w:val="22"/>
                        </w:rPr>
                        <w:t xml:space="preserve">complexity of the issue, availability or absence, </w:t>
                      </w:r>
                      <w:r>
                        <w:rPr>
                          <w:rFonts w:cs="Arial"/>
                          <w:b/>
                          <w:bCs/>
                          <w:color w:val="000000" w:themeColor="text1"/>
                          <w:sz w:val="22"/>
                          <w:szCs w:val="22"/>
                        </w:rPr>
                        <w:t>employees</w:t>
                      </w:r>
                      <w:r w:rsidRPr="00062CFD">
                        <w:rPr>
                          <w:rFonts w:cs="Arial"/>
                          <w:b/>
                          <w:bCs/>
                          <w:color w:val="000000" w:themeColor="text1"/>
                          <w:sz w:val="22"/>
                          <w:szCs w:val="22"/>
                        </w:rPr>
                        <w:t xml:space="preserve"> will be informed and kept up to date.</w:t>
                      </w:r>
                    </w:p>
                  </w:txbxContent>
                </v:textbox>
              </v:rect>
            </w:pict>
          </mc:Fallback>
        </mc:AlternateContent>
      </w:r>
      <w:r w:rsidRPr="0038220B">
        <w:rPr>
          <w:rFonts w:cs="Arial"/>
          <w:b/>
          <w:bCs/>
          <w:color w:val="000000" w:themeColor="text1"/>
          <w:sz w:val="22"/>
          <w:szCs w:val="22"/>
        </w:rPr>
        <w:br w:type="page"/>
      </w:r>
      <w:bookmarkStart w:id="11" w:name="_Appendix_E:_Disciplinary"/>
      <w:bookmarkEnd w:id="4"/>
      <w:bookmarkEnd w:id="11"/>
    </w:p>
    <w:p w14:paraId="6DA67D1F" w14:textId="28FC144B" w:rsidR="005D5841" w:rsidRDefault="005D5841" w:rsidP="00272300">
      <w:pPr>
        <w:rPr>
          <w:rFonts w:cs="Arial"/>
          <w:color w:val="000000" w:themeColor="text1"/>
          <w:sz w:val="22"/>
          <w:szCs w:val="22"/>
        </w:rPr>
      </w:pPr>
      <w:r>
        <w:rPr>
          <w:rFonts w:cs="Arial"/>
          <w:b/>
          <w:bCs/>
          <w:color w:val="5C56A5"/>
          <w:sz w:val="22"/>
          <w:szCs w:val="22"/>
        </w:rPr>
        <w:lastRenderedPageBreak/>
        <w:t>Appendix E</w:t>
      </w:r>
      <w:r w:rsidRPr="0038220B">
        <w:rPr>
          <w:rFonts w:cs="Arial"/>
          <w:b/>
          <w:bCs/>
          <w:color w:val="5C56A5"/>
          <w:sz w:val="22"/>
          <w:szCs w:val="22"/>
        </w:rPr>
        <w:t xml:space="preserve">: </w:t>
      </w:r>
      <w:r>
        <w:rPr>
          <w:rFonts w:cs="Arial"/>
          <w:b/>
          <w:bCs/>
          <w:color w:val="5C56A5"/>
          <w:sz w:val="22"/>
          <w:szCs w:val="22"/>
        </w:rPr>
        <w:t xml:space="preserve">Disciplinary Outcome Guidance </w:t>
      </w:r>
    </w:p>
    <w:p w14:paraId="535A44BC" w14:textId="77777777" w:rsidR="005D5841" w:rsidRDefault="005D5841" w:rsidP="00272300">
      <w:pPr>
        <w:rPr>
          <w:rFonts w:cs="Arial"/>
          <w:color w:val="000000" w:themeColor="text1"/>
          <w:sz w:val="22"/>
          <w:szCs w:val="22"/>
        </w:rPr>
      </w:pPr>
    </w:p>
    <w:tbl>
      <w:tblPr>
        <w:tblStyle w:val="TableGrid"/>
        <w:tblpPr w:leftFromText="180" w:rightFromText="180" w:vertAnchor="page" w:horzAnchor="margin" w:tblpY="2191"/>
        <w:tblW w:w="9781"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927"/>
        <w:gridCol w:w="7854"/>
      </w:tblGrid>
      <w:tr w:rsidR="005D5841" w:rsidRPr="0038220B" w14:paraId="0B4AF3CD" w14:textId="77777777" w:rsidTr="005D5841">
        <w:trPr>
          <w:trHeight w:val="349"/>
        </w:trPr>
        <w:tc>
          <w:tcPr>
            <w:tcW w:w="1927" w:type="dxa"/>
            <w:shd w:val="clear" w:color="auto" w:fill="FFFFFF" w:themeFill="background1"/>
            <w:vAlign w:val="center"/>
          </w:tcPr>
          <w:p w14:paraId="31CF3F31" w14:textId="77777777" w:rsidR="005D5841" w:rsidRPr="0038220B" w:rsidRDefault="005D5841" w:rsidP="005D5841">
            <w:pPr>
              <w:rPr>
                <w:rFonts w:cs="Arial"/>
                <w:b/>
                <w:bCs/>
                <w:color w:val="000000" w:themeColor="text1"/>
                <w:sz w:val="22"/>
                <w:szCs w:val="22"/>
              </w:rPr>
            </w:pPr>
            <w:r w:rsidRPr="0038220B">
              <w:rPr>
                <w:rFonts w:cs="Arial"/>
                <w:b/>
                <w:bCs/>
                <w:color w:val="000000" w:themeColor="text1"/>
                <w:sz w:val="22"/>
                <w:szCs w:val="22"/>
              </w:rPr>
              <w:t>Outcome</w:t>
            </w:r>
          </w:p>
        </w:tc>
        <w:tc>
          <w:tcPr>
            <w:tcW w:w="7854" w:type="dxa"/>
            <w:shd w:val="clear" w:color="auto" w:fill="FFFFFF" w:themeFill="background1"/>
            <w:vAlign w:val="center"/>
          </w:tcPr>
          <w:p w14:paraId="76B7FBFC" w14:textId="77777777" w:rsidR="005D5841" w:rsidRPr="0038220B" w:rsidRDefault="005D5841" w:rsidP="005D5841">
            <w:pPr>
              <w:rPr>
                <w:rFonts w:cs="Arial"/>
                <w:b/>
                <w:bCs/>
                <w:color w:val="000000" w:themeColor="text1"/>
                <w:sz w:val="22"/>
                <w:szCs w:val="22"/>
              </w:rPr>
            </w:pPr>
            <w:r w:rsidRPr="0038220B">
              <w:rPr>
                <w:rFonts w:cs="Arial"/>
                <w:b/>
                <w:bCs/>
                <w:color w:val="000000" w:themeColor="text1"/>
                <w:sz w:val="22"/>
                <w:szCs w:val="22"/>
              </w:rPr>
              <w:t>Guidance</w:t>
            </w:r>
          </w:p>
        </w:tc>
      </w:tr>
      <w:tr w:rsidR="005D5841" w:rsidRPr="0038220B" w14:paraId="4CFCC614" w14:textId="77777777" w:rsidTr="005D5841">
        <w:trPr>
          <w:trHeight w:val="1059"/>
        </w:trPr>
        <w:tc>
          <w:tcPr>
            <w:tcW w:w="1927" w:type="dxa"/>
            <w:vAlign w:val="center"/>
          </w:tcPr>
          <w:p w14:paraId="5577BFAF"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No disciplinary action</w:t>
            </w:r>
          </w:p>
        </w:tc>
        <w:tc>
          <w:tcPr>
            <w:tcW w:w="7854" w:type="dxa"/>
            <w:vAlign w:val="center"/>
          </w:tcPr>
          <w:p w14:paraId="6E018FF6"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This course of action would be followed if, based on the evidence and/or your explanation, it is decided that the allegations are not founded, or there are special factors or circumstances that mean disciplinary action is not appropriate.</w:t>
            </w:r>
          </w:p>
        </w:tc>
      </w:tr>
      <w:tr w:rsidR="005D5841" w:rsidRPr="0038220B" w14:paraId="3AEFEBF5" w14:textId="77777777" w:rsidTr="005D5841">
        <w:trPr>
          <w:trHeight w:val="1048"/>
        </w:trPr>
        <w:tc>
          <w:tcPr>
            <w:tcW w:w="1927" w:type="dxa"/>
            <w:vAlign w:val="center"/>
          </w:tcPr>
          <w:p w14:paraId="1847D4E5" w14:textId="77777777" w:rsidR="005D5841" w:rsidRPr="0038220B" w:rsidRDefault="005D5841" w:rsidP="005D5841">
            <w:pPr>
              <w:ind w:left="-672" w:firstLine="672"/>
              <w:rPr>
                <w:rFonts w:cs="Arial"/>
                <w:color w:val="000000" w:themeColor="text1"/>
                <w:sz w:val="22"/>
                <w:szCs w:val="22"/>
              </w:rPr>
            </w:pPr>
            <w:r w:rsidRPr="0038220B">
              <w:rPr>
                <w:rFonts w:cs="Arial"/>
                <w:color w:val="000000" w:themeColor="text1"/>
                <w:sz w:val="22"/>
                <w:szCs w:val="22"/>
              </w:rPr>
              <w:t>Informal action</w:t>
            </w:r>
          </w:p>
        </w:tc>
        <w:tc>
          <w:tcPr>
            <w:tcW w:w="7854" w:type="dxa"/>
            <w:vAlign w:val="center"/>
          </w:tcPr>
          <w:p w14:paraId="16BF10B0"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This means that an informal record is made of the discussion, and the required improvement is noted and clearly explained.  This may be used when the issue is not serious enough to justify a formal </w:t>
            </w:r>
            <w:proofErr w:type="gramStart"/>
            <w:r w:rsidRPr="0038220B">
              <w:rPr>
                <w:rFonts w:cs="Arial"/>
                <w:color w:val="000000" w:themeColor="text1"/>
                <w:sz w:val="22"/>
                <w:szCs w:val="22"/>
              </w:rPr>
              <w:t>warnin</w:t>
            </w:r>
            <w:r>
              <w:rPr>
                <w:rFonts w:cs="Arial"/>
                <w:color w:val="000000" w:themeColor="text1"/>
                <w:sz w:val="22"/>
                <w:szCs w:val="22"/>
              </w:rPr>
              <w:t>g, but</w:t>
            </w:r>
            <w:proofErr w:type="gramEnd"/>
            <w:r>
              <w:rPr>
                <w:rFonts w:cs="Arial"/>
                <w:color w:val="000000" w:themeColor="text1"/>
                <w:sz w:val="22"/>
                <w:szCs w:val="22"/>
              </w:rPr>
              <w:t xml:space="preserve"> still needs addressing.</w:t>
            </w:r>
          </w:p>
        </w:tc>
      </w:tr>
      <w:tr w:rsidR="005D5841" w:rsidRPr="0038220B" w14:paraId="52092179" w14:textId="77777777" w:rsidTr="005D5841">
        <w:trPr>
          <w:trHeight w:val="1280"/>
        </w:trPr>
        <w:tc>
          <w:tcPr>
            <w:tcW w:w="1927" w:type="dxa"/>
            <w:vAlign w:val="center"/>
          </w:tcPr>
          <w:p w14:paraId="213BDC70"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First written warning</w:t>
            </w:r>
          </w:p>
        </w:tc>
        <w:tc>
          <w:tcPr>
            <w:tcW w:w="7854" w:type="dxa"/>
            <w:vAlign w:val="center"/>
          </w:tcPr>
          <w:p w14:paraId="108484A4"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In cases of misconduct, you will be given a written warning setting out the nature of the misconduct and the change in behaviour required.</w:t>
            </w:r>
          </w:p>
          <w:p w14:paraId="46E133C9"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In cases of poor performance, you will be given a written warning setting out the required performance standards and the potential consequences if improvements aren’t made within the timeframe.  </w:t>
            </w:r>
          </w:p>
          <w:p w14:paraId="488C864D"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A warning will remain active for 6 months, with a record being held on your file.  </w:t>
            </w:r>
          </w:p>
        </w:tc>
      </w:tr>
      <w:tr w:rsidR="005D5841" w:rsidRPr="0038220B" w14:paraId="0A2FA5D8" w14:textId="77777777" w:rsidTr="005D5841">
        <w:trPr>
          <w:trHeight w:val="1280"/>
        </w:trPr>
        <w:tc>
          <w:tcPr>
            <w:tcW w:w="1927" w:type="dxa"/>
            <w:vAlign w:val="center"/>
          </w:tcPr>
          <w:p w14:paraId="4355EF35"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Final written warning</w:t>
            </w:r>
          </w:p>
        </w:tc>
        <w:tc>
          <w:tcPr>
            <w:tcW w:w="7854" w:type="dxa"/>
            <w:vAlign w:val="center"/>
          </w:tcPr>
          <w:p w14:paraId="52C68C56"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If you have a current warning about conduct or performance, and further misconduct or poor performance occurs, then a final written warning may be issued.  </w:t>
            </w:r>
          </w:p>
          <w:p w14:paraId="26028F0B" w14:textId="10398A0A"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A final warning may also be issued if your ‘first offence’ of misconduct or poor performance is sufficiently </w:t>
            </w:r>
            <w:r w:rsidR="006111B9" w:rsidRPr="0038220B">
              <w:rPr>
                <w:rFonts w:cs="Arial"/>
                <w:color w:val="000000" w:themeColor="text1"/>
                <w:sz w:val="22"/>
                <w:szCs w:val="22"/>
              </w:rPr>
              <w:t>serious but</w:t>
            </w:r>
            <w:r w:rsidRPr="0038220B">
              <w:rPr>
                <w:rFonts w:cs="Arial"/>
                <w:color w:val="000000" w:themeColor="text1"/>
                <w:sz w:val="22"/>
                <w:szCs w:val="22"/>
              </w:rPr>
              <w:t xml:space="preserve"> does not justify dismissal.  </w:t>
            </w:r>
          </w:p>
          <w:p w14:paraId="4B365DA1"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The final warning will include a statement that further misconduct or further unsatisfactory performance may lead to dismissal.  </w:t>
            </w:r>
          </w:p>
          <w:p w14:paraId="7FB2D202"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A warning will remain active for 12 months, with a record being held on your file.  </w:t>
            </w:r>
          </w:p>
        </w:tc>
      </w:tr>
      <w:tr w:rsidR="005D5841" w:rsidRPr="0038220B" w14:paraId="16C80855" w14:textId="77777777" w:rsidTr="005D5841">
        <w:trPr>
          <w:trHeight w:val="1280"/>
        </w:trPr>
        <w:tc>
          <w:tcPr>
            <w:tcW w:w="1927" w:type="dxa"/>
            <w:vAlign w:val="center"/>
          </w:tcPr>
          <w:p w14:paraId="60FA008C"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Transfer or demotion</w:t>
            </w:r>
          </w:p>
        </w:tc>
        <w:tc>
          <w:tcPr>
            <w:tcW w:w="7854" w:type="dxa"/>
            <w:vAlign w:val="center"/>
          </w:tcPr>
          <w:p w14:paraId="71F3D3B9"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Demotions or a transfer to another role would normally be used following disciplinary proceedings for poor performance as an alternative to dismissal.</w:t>
            </w:r>
          </w:p>
          <w:p w14:paraId="320E4A62"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Demotion is unlikely to be used as an outcome of disciplinary proceedings for poor conduct.</w:t>
            </w:r>
          </w:p>
          <w:p w14:paraId="694853E9"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The Guild will always obtain your consent to demote, reduce your pay or relocate you.  </w:t>
            </w:r>
          </w:p>
        </w:tc>
      </w:tr>
      <w:tr w:rsidR="005D5841" w:rsidRPr="0038220B" w14:paraId="3172A5C8" w14:textId="77777777" w:rsidTr="005D5841">
        <w:trPr>
          <w:trHeight w:val="1280"/>
        </w:trPr>
        <w:tc>
          <w:tcPr>
            <w:tcW w:w="1927" w:type="dxa"/>
            <w:vAlign w:val="center"/>
          </w:tcPr>
          <w:p w14:paraId="12F473EE"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Dismissal with notice</w:t>
            </w:r>
          </w:p>
        </w:tc>
        <w:tc>
          <w:tcPr>
            <w:tcW w:w="7854" w:type="dxa"/>
            <w:vAlign w:val="center"/>
          </w:tcPr>
          <w:p w14:paraId="47103D23"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This could occur where your performance has not improved after a final written warning, or you have committed a further act of misconduct during the final written warning period.</w:t>
            </w:r>
          </w:p>
          <w:p w14:paraId="55065316"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You will be informed in writing if before the disciplinary meeting if dismissal is a possible outcome, and the disciplinary meeting will be conducted by a senior manager.  </w:t>
            </w:r>
          </w:p>
          <w:p w14:paraId="6EAE57FE" w14:textId="6F7266B9"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You will be dismissed with payment in lieu of </w:t>
            </w:r>
            <w:r w:rsidR="006111B9" w:rsidRPr="0038220B">
              <w:rPr>
                <w:rFonts w:cs="Arial"/>
                <w:color w:val="000000" w:themeColor="text1"/>
                <w:sz w:val="22"/>
                <w:szCs w:val="22"/>
              </w:rPr>
              <w:t>notice unless</w:t>
            </w:r>
            <w:r w:rsidRPr="0038220B">
              <w:rPr>
                <w:rFonts w:cs="Arial"/>
                <w:color w:val="000000" w:themeColor="text1"/>
                <w:sz w:val="22"/>
                <w:szCs w:val="22"/>
              </w:rPr>
              <w:t xml:space="preserve"> the act committed is gross misconduct.  </w:t>
            </w:r>
          </w:p>
        </w:tc>
      </w:tr>
      <w:tr w:rsidR="005D5841" w:rsidRPr="0038220B" w14:paraId="648E7F76" w14:textId="77777777" w:rsidTr="005D5841">
        <w:trPr>
          <w:trHeight w:val="1076"/>
        </w:trPr>
        <w:tc>
          <w:tcPr>
            <w:tcW w:w="1927" w:type="dxa"/>
            <w:vAlign w:val="center"/>
          </w:tcPr>
          <w:p w14:paraId="164EC2E6" w14:textId="77777777" w:rsidR="005D5841" w:rsidRPr="0038220B" w:rsidRDefault="005D5841" w:rsidP="005D5841">
            <w:pPr>
              <w:rPr>
                <w:rFonts w:cs="Arial"/>
                <w:color w:val="000000" w:themeColor="text1"/>
                <w:sz w:val="22"/>
                <w:szCs w:val="22"/>
              </w:rPr>
            </w:pPr>
            <w:r w:rsidRPr="0038220B">
              <w:rPr>
                <w:rFonts w:cs="Arial"/>
                <w:color w:val="000000" w:themeColor="text1"/>
                <w:sz w:val="22"/>
                <w:szCs w:val="22"/>
              </w:rPr>
              <w:t>Summary Dismissal</w:t>
            </w:r>
          </w:p>
        </w:tc>
        <w:tc>
          <w:tcPr>
            <w:tcW w:w="7854" w:type="dxa"/>
            <w:vAlign w:val="center"/>
          </w:tcPr>
          <w:p w14:paraId="6697B1D7" w14:textId="47159B1F" w:rsidR="005D5841" w:rsidRPr="0038220B" w:rsidRDefault="005D5841" w:rsidP="005D5841">
            <w:pPr>
              <w:rPr>
                <w:rFonts w:cs="Arial"/>
                <w:color w:val="000000" w:themeColor="text1"/>
                <w:sz w:val="22"/>
                <w:szCs w:val="22"/>
              </w:rPr>
            </w:pPr>
            <w:r w:rsidRPr="0038220B">
              <w:rPr>
                <w:rFonts w:cs="Arial"/>
                <w:color w:val="000000" w:themeColor="text1"/>
                <w:sz w:val="22"/>
                <w:szCs w:val="22"/>
              </w:rPr>
              <w:t xml:space="preserve">Gross misconduct offences are acts of misconduct that are so serious they warrant </w:t>
            </w:r>
            <w:r w:rsidR="006111B9" w:rsidRPr="0038220B">
              <w:rPr>
                <w:rFonts w:cs="Arial"/>
                <w:color w:val="000000" w:themeColor="text1"/>
                <w:sz w:val="22"/>
                <w:szCs w:val="22"/>
              </w:rPr>
              <w:t>dismissal, without</w:t>
            </w:r>
            <w:r w:rsidRPr="0038220B">
              <w:rPr>
                <w:rFonts w:cs="Arial"/>
                <w:color w:val="000000" w:themeColor="text1"/>
                <w:sz w:val="22"/>
                <w:szCs w:val="22"/>
              </w:rPr>
              <w:t xml:space="preserve"> notice or pay in lieu of notice.  This is known as ‘summary dismissal’.  </w:t>
            </w:r>
          </w:p>
        </w:tc>
      </w:tr>
    </w:tbl>
    <w:p w14:paraId="7C26710F" w14:textId="49BCC375" w:rsidR="00FE7FCD" w:rsidRPr="0038220B" w:rsidRDefault="005D5841" w:rsidP="00272300">
      <w:pPr>
        <w:rPr>
          <w:rFonts w:cs="Arial"/>
          <w:b/>
          <w:bCs/>
          <w:color w:val="5C56A5"/>
          <w:sz w:val="22"/>
          <w:szCs w:val="22"/>
        </w:rPr>
      </w:pPr>
      <w:r w:rsidRPr="0038220B">
        <w:rPr>
          <w:rFonts w:cs="Arial"/>
          <w:color w:val="000000" w:themeColor="text1"/>
          <w:sz w:val="22"/>
          <w:szCs w:val="22"/>
        </w:rPr>
        <w:t xml:space="preserve"> </w:t>
      </w:r>
      <w:r w:rsidR="00FE7FCD" w:rsidRPr="0038220B">
        <w:rPr>
          <w:rFonts w:cs="Arial"/>
          <w:color w:val="000000" w:themeColor="text1"/>
          <w:sz w:val="22"/>
          <w:szCs w:val="22"/>
        </w:rPr>
        <w:br w:type="page"/>
      </w:r>
      <w:bookmarkStart w:id="12" w:name="_Appendix_F:_Appeal"/>
      <w:bookmarkStart w:id="13" w:name="_Toc14805145"/>
      <w:bookmarkStart w:id="14" w:name="_Toc15481569"/>
      <w:bookmarkStart w:id="15" w:name="_Toc19630472"/>
      <w:bookmarkEnd w:id="12"/>
      <w:r w:rsidR="0038220B">
        <w:rPr>
          <w:rFonts w:cs="Arial"/>
          <w:b/>
          <w:bCs/>
          <w:color w:val="5C56A5"/>
          <w:sz w:val="22"/>
          <w:szCs w:val="22"/>
        </w:rPr>
        <w:lastRenderedPageBreak/>
        <w:t xml:space="preserve">Appendix </w:t>
      </w:r>
      <w:r>
        <w:rPr>
          <w:rFonts w:cs="Arial"/>
          <w:b/>
          <w:bCs/>
          <w:color w:val="5C56A5"/>
          <w:sz w:val="22"/>
          <w:szCs w:val="22"/>
        </w:rPr>
        <w:t>F</w:t>
      </w:r>
      <w:r w:rsidR="00FE7FCD" w:rsidRPr="0038220B">
        <w:rPr>
          <w:rFonts w:cs="Arial"/>
          <w:b/>
          <w:bCs/>
          <w:color w:val="5C56A5"/>
          <w:sz w:val="22"/>
          <w:szCs w:val="22"/>
        </w:rPr>
        <w:t>: Appeal Procedure</w:t>
      </w:r>
      <w:bookmarkEnd w:id="13"/>
      <w:bookmarkEnd w:id="14"/>
      <w:bookmarkEnd w:id="15"/>
    </w:p>
    <w:p w14:paraId="69CC3A38" w14:textId="7A4A976C"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14560" behindDoc="0" locked="0" layoutInCell="1" allowOverlap="1" wp14:anchorId="4B037A8F" wp14:editId="13FD9340">
                <wp:simplePos x="0" y="0"/>
                <wp:positionH relativeFrom="column">
                  <wp:posOffset>3076575</wp:posOffset>
                </wp:positionH>
                <wp:positionV relativeFrom="paragraph">
                  <wp:posOffset>62865</wp:posOffset>
                </wp:positionV>
                <wp:extent cx="2788920" cy="1333500"/>
                <wp:effectExtent l="0" t="0" r="11430" b="19050"/>
                <wp:wrapNone/>
                <wp:docPr id="52" name="Group 52"/>
                <wp:cNvGraphicFramePr/>
                <a:graphic xmlns:a="http://schemas.openxmlformats.org/drawingml/2006/main">
                  <a:graphicData uri="http://schemas.microsoft.com/office/word/2010/wordprocessingGroup">
                    <wpg:wgp>
                      <wpg:cNvGrpSpPr/>
                      <wpg:grpSpPr>
                        <a:xfrm>
                          <a:off x="0" y="0"/>
                          <a:ext cx="2788920" cy="1333500"/>
                          <a:chOff x="0" y="0"/>
                          <a:chExt cx="2788920" cy="1242606"/>
                        </a:xfrm>
                      </wpg:grpSpPr>
                      <wps:wsp>
                        <wps:cNvPr id="54" name="Rectangle 54"/>
                        <wps:cNvSpPr/>
                        <wps:spPr>
                          <a:xfrm>
                            <a:off x="0" y="0"/>
                            <a:ext cx="2788920" cy="24765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40EBC" w14:textId="30B0770A" w:rsidR="00FE7FCD" w:rsidRPr="00062CFD" w:rsidRDefault="00B95DDE" w:rsidP="00FE7FCD">
                              <w:pPr>
                                <w:jc w:val="center"/>
                                <w:rPr>
                                  <w:rFonts w:cs="Arial"/>
                                  <w:sz w:val="22"/>
                                  <w:szCs w:val="22"/>
                                </w:rPr>
                              </w:pPr>
                              <w:r>
                                <w:rPr>
                                  <w:rFonts w:cs="Arial"/>
                                  <w:sz w:val="22"/>
                                  <w:szCs w:val="22"/>
                                </w:rPr>
                                <w:t>Chief Executive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247512"/>
                            <a:ext cx="2788920" cy="995094"/>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51802" w14:textId="77777777" w:rsidR="00FE7FCD" w:rsidRPr="00062CFD" w:rsidRDefault="00FE7FCD" w:rsidP="00FE7FCD">
                              <w:pPr>
                                <w:jc w:val="center"/>
                                <w:rPr>
                                  <w:rFonts w:cs="Arial"/>
                                  <w:color w:val="000000" w:themeColor="text1"/>
                                  <w:sz w:val="22"/>
                                  <w:szCs w:val="22"/>
                                </w:rPr>
                              </w:pPr>
                              <w:r w:rsidRPr="00062CFD">
                                <w:rPr>
                                  <w:rFonts w:cs="Arial"/>
                                  <w:color w:val="000000" w:themeColor="text1"/>
                                  <w:sz w:val="22"/>
                                  <w:szCs w:val="22"/>
                                </w:rPr>
                                <w:t xml:space="preserve">Invite the employee in writing to attend a meeting to consider the grounds for appeal.  The meeting should take place, where possible, </w:t>
                              </w:r>
                              <w:r w:rsidRPr="00062CFD">
                                <w:rPr>
                                  <w:rFonts w:cs="Arial"/>
                                  <w:b/>
                                  <w:bCs/>
                                  <w:color w:val="000000" w:themeColor="text1"/>
                                  <w:sz w:val="22"/>
                                  <w:szCs w:val="22"/>
                                </w:rPr>
                                <w:t xml:space="preserve">within </w:t>
                              </w:r>
                              <w:r>
                                <w:rPr>
                                  <w:rFonts w:cs="Arial"/>
                                  <w:b/>
                                  <w:bCs/>
                                  <w:color w:val="000000" w:themeColor="text1"/>
                                  <w:sz w:val="22"/>
                                  <w:szCs w:val="22"/>
                                </w:rPr>
                                <w:t>10</w:t>
                              </w:r>
                              <w:r w:rsidRPr="00062CFD">
                                <w:rPr>
                                  <w:rFonts w:cs="Arial"/>
                                  <w:b/>
                                  <w:bCs/>
                                  <w:color w:val="000000" w:themeColor="text1"/>
                                  <w:sz w:val="22"/>
                                  <w:szCs w:val="22"/>
                                </w:rPr>
                                <w:t xml:space="preserve"> working days*</w:t>
                              </w:r>
                              <w:r w:rsidRPr="00062CFD">
                                <w:rPr>
                                  <w:rFonts w:cs="Arial"/>
                                  <w:color w:val="000000" w:themeColor="text1"/>
                                  <w:sz w:val="22"/>
                                  <w:szCs w:val="22"/>
                                </w:rPr>
                                <w:t xml:space="preserve"> of receiving the employee’s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37A8F" id="Group 52" o:spid="_x0000_s1064" style="position:absolute;margin-left:242.25pt;margin-top:4.95pt;width:219.6pt;height:105pt;z-index:251714560;mso-width-relative:margin;mso-height-relative:margin" coordsize="27889,1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">
                <v:rect id="Rectangle 54" o:spid="_x0000_s1065" style="position:absolute;width:2788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" fillcolor="#5c56a5" strokecolor="#5c56a5" strokeweight="2pt">
                  <v:textbox>
                    <w:txbxContent>
                      <w:p w14:paraId="15E40EBC" w14:textId="30B0770A" w:rsidR="00FE7FCD" w:rsidRPr="00062CFD" w:rsidRDefault="00B95DDE" w:rsidP="00FE7FCD">
                        <w:pPr>
                          <w:jc w:val="center"/>
                          <w:rPr>
                            <w:rFonts w:cs="Arial"/>
                            <w:sz w:val="22"/>
                            <w:szCs w:val="22"/>
                          </w:rPr>
                        </w:pPr>
                        <w:r>
                          <w:rPr>
                            <w:rFonts w:cs="Arial"/>
                            <w:sz w:val="22"/>
                            <w:szCs w:val="22"/>
                          </w:rPr>
                          <w:t>Chief Executive</w:t>
                        </w:r>
                      </w:p>
                    </w:txbxContent>
                  </v:textbox>
                </v:rect>
                <v:rect id="Rectangle 55" o:spid="_x0000_s1066" style="position:absolute;top:2475;width:27889;height:9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" fillcolor="white [3212]" strokecolor="#5c56a5" strokeweight="2pt">
                  <v:textbox>
                    <w:txbxContent>
                      <w:p w14:paraId="0B151802" w14:textId="77777777" w:rsidR="00FE7FCD" w:rsidRPr="00062CFD" w:rsidRDefault="00FE7FCD" w:rsidP="00FE7FCD">
                        <w:pPr>
                          <w:jc w:val="center"/>
                          <w:rPr>
                            <w:rFonts w:cs="Arial"/>
                            <w:color w:val="000000" w:themeColor="text1"/>
                            <w:sz w:val="22"/>
                            <w:szCs w:val="22"/>
                          </w:rPr>
                        </w:pPr>
                        <w:r w:rsidRPr="00062CFD">
                          <w:rPr>
                            <w:rFonts w:cs="Arial"/>
                            <w:color w:val="000000" w:themeColor="text1"/>
                            <w:sz w:val="22"/>
                            <w:szCs w:val="22"/>
                          </w:rPr>
                          <w:t xml:space="preserve">Invite the employee in writing to attend a meeting to consider the grounds for appeal.  The meeting should take place, where possible, </w:t>
                        </w:r>
                        <w:r w:rsidRPr="00062CFD">
                          <w:rPr>
                            <w:rFonts w:cs="Arial"/>
                            <w:b/>
                            <w:bCs/>
                            <w:color w:val="000000" w:themeColor="text1"/>
                            <w:sz w:val="22"/>
                            <w:szCs w:val="22"/>
                          </w:rPr>
                          <w:t xml:space="preserve">within </w:t>
                        </w:r>
                        <w:r>
                          <w:rPr>
                            <w:rFonts w:cs="Arial"/>
                            <w:b/>
                            <w:bCs/>
                            <w:color w:val="000000" w:themeColor="text1"/>
                            <w:sz w:val="22"/>
                            <w:szCs w:val="22"/>
                          </w:rPr>
                          <w:t>10</w:t>
                        </w:r>
                        <w:r w:rsidRPr="00062CFD">
                          <w:rPr>
                            <w:rFonts w:cs="Arial"/>
                            <w:b/>
                            <w:bCs/>
                            <w:color w:val="000000" w:themeColor="text1"/>
                            <w:sz w:val="22"/>
                            <w:szCs w:val="22"/>
                          </w:rPr>
                          <w:t xml:space="preserve"> working days*</w:t>
                        </w:r>
                        <w:r w:rsidRPr="00062CFD">
                          <w:rPr>
                            <w:rFonts w:cs="Arial"/>
                            <w:color w:val="000000" w:themeColor="text1"/>
                            <w:sz w:val="22"/>
                            <w:szCs w:val="22"/>
                          </w:rPr>
                          <w:t xml:space="preserve"> of receiving the employee’s appeal.</w:t>
                        </w:r>
                      </w:p>
                    </w:txbxContent>
                  </v:textbox>
                </v:rect>
              </v:group>
            </w:pict>
          </mc:Fallback>
        </mc:AlternateContent>
      </w:r>
      <w:r w:rsidR="00FE7FCD" w:rsidRPr="0038220B">
        <w:rPr>
          <w:rFonts w:cs="Arial"/>
          <w:noProof/>
          <w:color w:val="000000" w:themeColor="text1"/>
          <w:sz w:val="22"/>
          <w:szCs w:val="22"/>
          <w:lang w:eastAsia="zh-CN"/>
        </w:rPr>
        <mc:AlternateContent>
          <mc:Choice Requires="wpg">
            <w:drawing>
              <wp:anchor distT="0" distB="0" distL="114300" distR="114300" simplePos="0" relativeHeight="251713536" behindDoc="0" locked="0" layoutInCell="1" allowOverlap="1" wp14:anchorId="1D0302FA" wp14:editId="7222E5B1">
                <wp:simplePos x="0" y="0"/>
                <wp:positionH relativeFrom="column">
                  <wp:posOffset>-95250</wp:posOffset>
                </wp:positionH>
                <wp:positionV relativeFrom="paragraph">
                  <wp:posOffset>69850</wp:posOffset>
                </wp:positionV>
                <wp:extent cx="2788920" cy="1129030"/>
                <wp:effectExtent l="0" t="0" r="11430" b="13970"/>
                <wp:wrapNone/>
                <wp:docPr id="32" name="Group 32"/>
                <wp:cNvGraphicFramePr/>
                <a:graphic xmlns:a="http://schemas.openxmlformats.org/drawingml/2006/main">
                  <a:graphicData uri="http://schemas.microsoft.com/office/word/2010/wordprocessingGroup">
                    <wpg:wgp>
                      <wpg:cNvGrpSpPr/>
                      <wpg:grpSpPr>
                        <a:xfrm>
                          <a:off x="0" y="0"/>
                          <a:ext cx="2788920" cy="1129030"/>
                          <a:chOff x="0" y="0"/>
                          <a:chExt cx="2052139" cy="1129553"/>
                        </a:xfrm>
                      </wpg:grpSpPr>
                      <wps:wsp>
                        <wps:cNvPr id="35" name="Rectangle 35"/>
                        <wps:cNvSpPr/>
                        <wps:spPr>
                          <a:xfrm>
                            <a:off x="0" y="0"/>
                            <a:ext cx="2052139" cy="32400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5D0F4" w14:textId="77777777" w:rsidR="00FE7FCD" w:rsidRPr="00062CFD" w:rsidRDefault="00FE7FCD" w:rsidP="00FE7FCD">
                              <w:pPr>
                                <w:jc w:val="center"/>
                                <w:rPr>
                                  <w:rFonts w:cs="Arial"/>
                                  <w:sz w:val="22"/>
                                  <w:szCs w:val="22"/>
                                </w:rPr>
                              </w:pPr>
                              <w:r w:rsidRPr="00062CFD">
                                <w:rPr>
                                  <w:rFonts w:cs="Arial"/>
                                  <w:sz w:val="22"/>
                                  <w:szCs w:val="22"/>
                                </w:rPr>
                                <w:t>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247585"/>
                            <a:ext cx="2052139" cy="881968"/>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E1DD9" w14:textId="54645C6D" w:rsidR="006111B9" w:rsidRPr="00062CFD" w:rsidRDefault="00FE7FCD" w:rsidP="006111B9">
                              <w:pPr>
                                <w:jc w:val="center"/>
                                <w:rPr>
                                  <w:rFonts w:cs="Arial"/>
                                  <w:color w:val="000000" w:themeColor="text1"/>
                                  <w:sz w:val="22"/>
                                  <w:szCs w:val="22"/>
                                </w:rPr>
                              </w:pPr>
                              <w:r w:rsidRPr="00062CFD">
                                <w:rPr>
                                  <w:rFonts w:cs="Arial"/>
                                  <w:color w:val="000000" w:themeColor="text1"/>
                                  <w:sz w:val="22"/>
                                  <w:szCs w:val="22"/>
                                </w:rPr>
                                <w:t>Outline</w:t>
                              </w:r>
                              <w:r w:rsidR="00557978">
                                <w:rPr>
                                  <w:rFonts w:cs="Arial"/>
                                  <w:color w:val="000000" w:themeColor="text1"/>
                                  <w:sz w:val="22"/>
                                  <w:szCs w:val="22"/>
                                </w:rPr>
                                <w:t xml:space="preserve">s </w:t>
                              </w:r>
                              <w:r w:rsidRPr="00062CFD">
                                <w:rPr>
                                  <w:rFonts w:cs="Arial"/>
                                  <w:color w:val="000000" w:themeColor="text1"/>
                                  <w:sz w:val="22"/>
                                  <w:szCs w:val="22"/>
                                </w:rPr>
                                <w:t xml:space="preserve">appeal in writing to </w:t>
                              </w:r>
                              <w:r w:rsidR="006111B9">
                                <w:rPr>
                                  <w:rFonts w:cs="Arial"/>
                                  <w:color w:val="000000" w:themeColor="text1"/>
                                  <w:sz w:val="22"/>
                                  <w:szCs w:val="22"/>
                                </w:rPr>
                                <w:t>the Chief Executive</w:t>
                              </w:r>
                              <w:r w:rsidRPr="00062CFD">
                                <w:rPr>
                                  <w:rFonts w:cs="Arial"/>
                                  <w:color w:val="000000" w:themeColor="text1"/>
                                  <w:sz w:val="22"/>
                                  <w:szCs w:val="22"/>
                                </w:rPr>
                                <w:t xml:space="preserve"> </w:t>
                              </w:r>
                              <w:r w:rsidRPr="00062CFD">
                                <w:rPr>
                                  <w:rFonts w:cs="Arial"/>
                                  <w:b/>
                                  <w:bCs/>
                                  <w:color w:val="000000" w:themeColor="text1"/>
                                  <w:sz w:val="22"/>
                                  <w:szCs w:val="22"/>
                                </w:rPr>
                                <w:t>within</w:t>
                              </w:r>
                              <w:r w:rsidR="006111B9">
                                <w:rPr>
                                  <w:rFonts w:cs="Arial"/>
                                  <w:b/>
                                  <w:bCs/>
                                  <w:color w:val="000000" w:themeColor="text1"/>
                                  <w:sz w:val="22"/>
                                  <w:szCs w:val="22"/>
                                </w:rPr>
                                <w:t xml:space="preserve"> 7</w:t>
                              </w:r>
                              <w:r w:rsidRPr="00062CFD">
                                <w:rPr>
                                  <w:rFonts w:cs="Arial"/>
                                  <w:b/>
                                  <w:bCs/>
                                  <w:color w:val="000000" w:themeColor="text1"/>
                                  <w:sz w:val="22"/>
                                  <w:szCs w:val="22"/>
                                </w:rPr>
                                <w:t xml:space="preserve"> working days</w:t>
                              </w:r>
                              <w:r w:rsidRPr="00062CFD">
                                <w:rPr>
                                  <w:rFonts w:cs="Arial"/>
                                  <w:color w:val="000000" w:themeColor="text1"/>
                                  <w:sz w:val="22"/>
                                  <w:szCs w:val="22"/>
                                </w:rPr>
                                <w:t xml:space="preserve"> of receiving the written outcome</w:t>
                              </w:r>
                              <w:r w:rsidR="006111B9">
                                <w:rPr>
                                  <w:rFonts w:cs="Arial"/>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0302FA" id="Group 32" o:spid="_x0000_s1067" style="position:absolute;margin-left:-7.5pt;margin-top:5.5pt;width:219.6pt;height:88.9pt;z-index:251713536;mso-width-relative:margin;mso-height-relative:margin" coordsize="20521,1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">
                <v:rect id="Rectangle 35" o:spid="_x0000_s1068" style="position:absolute;width:20521;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" fillcolor="#5c56a5" strokecolor="#5c56a5" strokeweight="2pt">
                  <v:textbox>
                    <w:txbxContent>
                      <w:p w14:paraId="4AD5D0F4" w14:textId="77777777" w:rsidR="00FE7FCD" w:rsidRPr="00062CFD" w:rsidRDefault="00FE7FCD" w:rsidP="00FE7FCD">
                        <w:pPr>
                          <w:jc w:val="center"/>
                          <w:rPr>
                            <w:rFonts w:cs="Arial"/>
                            <w:sz w:val="22"/>
                            <w:szCs w:val="22"/>
                          </w:rPr>
                        </w:pPr>
                        <w:r w:rsidRPr="00062CFD">
                          <w:rPr>
                            <w:rFonts w:cs="Arial"/>
                            <w:sz w:val="22"/>
                            <w:szCs w:val="22"/>
                          </w:rPr>
                          <w:t>Employee</w:t>
                        </w:r>
                      </w:p>
                    </w:txbxContent>
                  </v:textbox>
                </v:rect>
                <v:rect id="Rectangle 36" o:spid="_x0000_s1069" style="position:absolute;top:2475;width:20521;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" fillcolor="white [3212]" strokecolor="#5c56a5" strokeweight="2pt">
                  <v:textbox>
                    <w:txbxContent>
                      <w:p w14:paraId="19EE1DD9" w14:textId="54645C6D" w:rsidR="006111B9" w:rsidRPr="00062CFD" w:rsidRDefault="00FE7FCD" w:rsidP="006111B9">
                        <w:pPr>
                          <w:jc w:val="center"/>
                          <w:rPr>
                            <w:rFonts w:cs="Arial"/>
                            <w:color w:val="000000" w:themeColor="text1"/>
                            <w:sz w:val="22"/>
                            <w:szCs w:val="22"/>
                          </w:rPr>
                        </w:pPr>
                        <w:r w:rsidRPr="00062CFD">
                          <w:rPr>
                            <w:rFonts w:cs="Arial"/>
                            <w:color w:val="000000" w:themeColor="text1"/>
                            <w:sz w:val="22"/>
                            <w:szCs w:val="22"/>
                          </w:rPr>
                          <w:t>Outline</w:t>
                        </w:r>
                        <w:r w:rsidR="00557978">
                          <w:rPr>
                            <w:rFonts w:cs="Arial"/>
                            <w:color w:val="000000" w:themeColor="text1"/>
                            <w:sz w:val="22"/>
                            <w:szCs w:val="22"/>
                          </w:rPr>
                          <w:t xml:space="preserve">s </w:t>
                        </w:r>
                        <w:r w:rsidRPr="00062CFD">
                          <w:rPr>
                            <w:rFonts w:cs="Arial"/>
                            <w:color w:val="000000" w:themeColor="text1"/>
                            <w:sz w:val="22"/>
                            <w:szCs w:val="22"/>
                          </w:rPr>
                          <w:t xml:space="preserve">appeal in writing to </w:t>
                        </w:r>
                        <w:r w:rsidR="006111B9">
                          <w:rPr>
                            <w:rFonts w:cs="Arial"/>
                            <w:color w:val="000000" w:themeColor="text1"/>
                            <w:sz w:val="22"/>
                            <w:szCs w:val="22"/>
                          </w:rPr>
                          <w:t>the Chief Executive</w:t>
                        </w:r>
                        <w:r w:rsidRPr="00062CFD">
                          <w:rPr>
                            <w:rFonts w:cs="Arial"/>
                            <w:color w:val="000000" w:themeColor="text1"/>
                            <w:sz w:val="22"/>
                            <w:szCs w:val="22"/>
                          </w:rPr>
                          <w:t xml:space="preserve"> </w:t>
                        </w:r>
                        <w:r w:rsidRPr="00062CFD">
                          <w:rPr>
                            <w:rFonts w:cs="Arial"/>
                            <w:b/>
                            <w:bCs/>
                            <w:color w:val="000000" w:themeColor="text1"/>
                            <w:sz w:val="22"/>
                            <w:szCs w:val="22"/>
                          </w:rPr>
                          <w:t>within</w:t>
                        </w:r>
                        <w:r w:rsidR="006111B9">
                          <w:rPr>
                            <w:rFonts w:cs="Arial"/>
                            <w:b/>
                            <w:bCs/>
                            <w:color w:val="000000" w:themeColor="text1"/>
                            <w:sz w:val="22"/>
                            <w:szCs w:val="22"/>
                          </w:rPr>
                          <w:t xml:space="preserve"> 7</w:t>
                        </w:r>
                        <w:r w:rsidRPr="00062CFD">
                          <w:rPr>
                            <w:rFonts w:cs="Arial"/>
                            <w:b/>
                            <w:bCs/>
                            <w:color w:val="000000" w:themeColor="text1"/>
                            <w:sz w:val="22"/>
                            <w:szCs w:val="22"/>
                          </w:rPr>
                          <w:t xml:space="preserve"> working days</w:t>
                        </w:r>
                        <w:r w:rsidRPr="00062CFD">
                          <w:rPr>
                            <w:rFonts w:cs="Arial"/>
                            <w:color w:val="000000" w:themeColor="text1"/>
                            <w:sz w:val="22"/>
                            <w:szCs w:val="22"/>
                          </w:rPr>
                          <w:t xml:space="preserve"> of receiving the written outcome</w:t>
                        </w:r>
                        <w:r w:rsidR="006111B9">
                          <w:rPr>
                            <w:rFonts w:cs="Arial"/>
                            <w:color w:val="000000" w:themeColor="text1"/>
                            <w:sz w:val="22"/>
                            <w:szCs w:val="22"/>
                          </w:rPr>
                          <w:t>.</w:t>
                        </w:r>
                      </w:p>
                    </w:txbxContent>
                  </v:textbox>
                </v:rect>
              </v:group>
            </w:pict>
          </mc:Fallback>
        </mc:AlternateContent>
      </w:r>
      <w:r w:rsidR="00FE7FCD" w:rsidRPr="0038220B">
        <w:rPr>
          <w:rFonts w:cs="Arial"/>
          <w:color w:val="000000" w:themeColor="text1"/>
          <w:sz w:val="22"/>
          <w:szCs w:val="22"/>
        </w:rPr>
        <w:t xml:space="preserve"> </w:t>
      </w:r>
    </w:p>
    <w:p w14:paraId="5AE2543A" w14:textId="7726B155" w:rsidR="00FE7FCD" w:rsidRPr="0038220B" w:rsidRDefault="00FE7FCD" w:rsidP="00272300">
      <w:pPr>
        <w:rPr>
          <w:rFonts w:cs="Arial"/>
          <w:color w:val="000000" w:themeColor="text1"/>
          <w:sz w:val="22"/>
          <w:szCs w:val="22"/>
        </w:rPr>
      </w:pPr>
    </w:p>
    <w:p w14:paraId="37C625C3" w14:textId="0F8963BD" w:rsidR="00FE7FCD" w:rsidRPr="0038220B" w:rsidRDefault="00FE7FCD" w:rsidP="00272300">
      <w:pPr>
        <w:rPr>
          <w:rFonts w:cs="Arial"/>
          <w:color w:val="000000" w:themeColor="text1"/>
          <w:sz w:val="22"/>
          <w:szCs w:val="22"/>
        </w:rPr>
      </w:pPr>
    </w:p>
    <w:p w14:paraId="47A38ADF" w14:textId="6F612E4D" w:rsidR="00FE7FCD" w:rsidRPr="0038220B" w:rsidRDefault="00FE7FCD" w:rsidP="00272300">
      <w:pPr>
        <w:rPr>
          <w:rFonts w:cs="Arial"/>
          <w:color w:val="000000" w:themeColor="text1"/>
          <w:sz w:val="22"/>
          <w:szCs w:val="22"/>
        </w:rPr>
      </w:pPr>
    </w:p>
    <w:p w14:paraId="68136F77" w14:textId="5A936198"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35040" behindDoc="0" locked="0" layoutInCell="1" allowOverlap="1" wp14:anchorId="74B3C1F5" wp14:editId="48CE62E9">
                <wp:simplePos x="0" y="0"/>
                <wp:positionH relativeFrom="column">
                  <wp:posOffset>2714625</wp:posOffset>
                </wp:positionH>
                <wp:positionV relativeFrom="paragraph">
                  <wp:posOffset>71120</wp:posOffset>
                </wp:positionV>
                <wp:extent cx="374650" cy="0"/>
                <wp:effectExtent l="0" t="63500" r="0" b="63500"/>
                <wp:wrapNone/>
                <wp:docPr id="96" name="Straight Arrow Connector 96"/>
                <wp:cNvGraphicFramePr/>
                <a:graphic xmlns:a="http://schemas.openxmlformats.org/drawingml/2006/main">
                  <a:graphicData uri="http://schemas.microsoft.com/office/word/2010/wordprocessingShape">
                    <wps:wsp>
                      <wps:cNvCnPr/>
                      <wps:spPr>
                        <a:xfrm>
                          <a:off x="0" y="0"/>
                          <a:ext cx="374650" cy="0"/>
                        </a:xfrm>
                        <a:prstGeom prst="straightConnector1">
                          <a:avLst/>
                        </a:prstGeom>
                        <a:noFill/>
                        <a:ln w="28575" cap="flat" cmpd="sng" algn="ctr">
                          <a:solidFill>
                            <a:srgbClr val="5C5C61"/>
                          </a:solidFill>
                          <a:prstDash val="solid"/>
                          <a:tailEnd type="triangle"/>
                        </a:ln>
                        <a:effectLst/>
                      </wps:spPr>
                      <wps:bodyPr/>
                    </wps:wsp>
                  </a:graphicData>
                </a:graphic>
              </wp:anchor>
            </w:drawing>
          </mc:Choice>
          <mc:Fallback xmlns:a="http://schemas.openxmlformats.org/drawingml/2006/main">
            <w:pict w14:anchorId="4B934BD0">
              <v:shape id="Straight Arrow Connector 96" style="position:absolute;margin-left:213.75pt;margin-top:5.6pt;width:29.5pt;height:0;z-index:251735040;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" w14:anchorId="1B0F40AE">
                <v:stroke endarrow="block"/>
              </v:shape>
            </w:pict>
          </mc:Fallback>
        </mc:AlternateContent>
      </w:r>
    </w:p>
    <w:p w14:paraId="4CA81BFF" w14:textId="4917DF12" w:rsidR="00FE7FCD" w:rsidRPr="0038220B" w:rsidRDefault="00FE7FCD" w:rsidP="00272300">
      <w:pPr>
        <w:rPr>
          <w:rFonts w:cs="Arial"/>
          <w:color w:val="000000" w:themeColor="text1"/>
          <w:sz w:val="22"/>
          <w:szCs w:val="22"/>
        </w:rPr>
      </w:pPr>
    </w:p>
    <w:p w14:paraId="6846D176" w14:textId="358762B0" w:rsidR="00FE7FCD" w:rsidRPr="0038220B" w:rsidRDefault="00FE7FCD" w:rsidP="00272300">
      <w:pPr>
        <w:rPr>
          <w:rFonts w:cs="Arial"/>
          <w:color w:val="000000" w:themeColor="text1"/>
          <w:sz w:val="22"/>
          <w:szCs w:val="22"/>
        </w:rPr>
      </w:pPr>
    </w:p>
    <w:p w14:paraId="7FDE952C" w14:textId="3CD5228A" w:rsidR="00FE7FCD" w:rsidRPr="0038220B" w:rsidRDefault="00FE7FCD" w:rsidP="00272300">
      <w:pPr>
        <w:rPr>
          <w:rFonts w:cs="Arial"/>
          <w:color w:val="000000" w:themeColor="text1"/>
          <w:sz w:val="22"/>
          <w:szCs w:val="22"/>
        </w:rPr>
      </w:pPr>
    </w:p>
    <w:p w14:paraId="190DBC1D" w14:textId="3AEFB75B"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09440" behindDoc="0" locked="0" layoutInCell="1" allowOverlap="1" wp14:anchorId="70749A76" wp14:editId="2D0932E6">
                <wp:simplePos x="0" y="0"/>
                <wp:positionH relativeFrom="column">
                  <wp:posOffset>4493895</wp:posOffset>
                </wp:positionH>
                <wp:positionV relativeFrom="paragraph">
                  <wp:posOffset>95250</wp:posOffset>
                </wp:positionV>
                <wp:extent cx="0" cy="345440"/>
                <wp:effectExtent l="63500" t="0" r="38100" b="35560"/>
                <wp:wrapNone/>
                <wp:docPr id="40" name="Straight Arrow Connector 40"/>
                <wp:cNvGraphicFramePr/>
                <a:graphic xmlns:a="http://schemas.openxmlformats.org/drawingml/2006/main">
                  <a:graphicData uri="http://schemas.microsoft.com/office/word/2010/wordprocessingShape">
                    <wps:wsp>
                      <wps:cNvCnPr/>
                      <wps:spPr>
                        <a:xfrm>
                          <a:off x="0" y="0"/>
                          <a:ext cx="0" cy="345440"/>
                        </a:xfrm>
                        <a:prstGeom prst="straightConnector1">
                          <a:avLst/>
                        </a:prstGeom>
                        <a:ln w="1905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36DE39">
              <v:shape id="Straight Arrow Connector 40" style="position:absolute;margin-left:353.85pt;margin-top:7.5pt;width:0;height:2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" w14:anchorId="2E2BE7EC">
                <v:stroke endarrow="block"/>
              </v:shape>
            </w:pict>
          </mc:Fallback>
        </mc:AlternateContent>
      </w:r>
    </w:p>
    <w:p w14:paraId="3EF65337" w14:textId="18B6149F" w:rsidR="00FE7FCD" w:rsidRPr="0038220B" w:rsidRDefault="00FE7FCD" w:rsidP="00272300">
      <w:pPr>
        <w:rPr>
          <w:rFonts w:cs="Arial"/>
          <w:color w:val="000000" w:themeColor="text1"/>
          <w:sz w:val="22"/>
          <w:szCs w:val="22"/>
        </w:rPr>
      </w:pPr>
    </w:p>
    <w:p w14:paraId="0AE3450B" w14:textId="50D6899E"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15584" behindDoc="0" locked="0" layoutInCell="1" allowOverlap="1" wp14:anchorId="1BA26930" wp14:editId="1700D0A5">
                <wp:simplePos x="0" y="0"/>
                <wp:positionH relativeFrom="column">
                  <wp:posOffset>3133725</wp:posOffset>
                </wp:positionH>
                <wp:positionV relativeFrom="paragraph">
                  <wp:posOffset>111125</wp:posOffset>
                </wp:positionV>
                <wp:extent cx="2809875" cy="156210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2809875" cy="1562100"/>
                          <a:chOff x="-1" y="9525"/>
                          <a:chExt cx="2781237" cy="1090475"/>
                        </a:xfrm>
                      </wpg:grpSpPr>
                      <wps:wsp>
                        <wps:cNvPr id="64" name="Rectangle 64"/>
                        <wps:cNvSpPr/>
                        <wps:spPr>
                          <a:xfrm>
                            <a:off x="-1" y="9525"/>
                            <a:ext cx="2780665" cy="247650"/>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1398B" w14:textId="1EBE23BF" w:rsidR="00FE7FCD" w:rsidRPr="00062CFD" w:rsidRDefault="00B95DDE" w:rsidP="00FE7FCD">
                              <w:pPr>
                                <w:jc w:val="center"/>
                                <w:rPr>
                                  <w:rFonts w:cs="Arial"/>
                                  <w:sz w:val="22"/>
                                  <w:szCs w:val="22"/>
                                </w:rPr>
                              </w:pPr>
                              <w:r>
                                <w:rPr>
                                  <w:rFonts w:cs="Arial"/>
                                  <w:sz w:val="22"/>
                                  <w:szCs w:val="22"/>
                                </w:rPr>
                                <w:t xml:space="preserve">Designated Person </w:t>
                              </w:r>
                              <w:r w:rsidR="006111B9">
                                <w:rPr>
                                  <w:rFonts w:cs="Arial"/>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0" y="257177"/>
                            <a:ext cx="2781236" cy="842823"/>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CFF6D" w14:textId="09318178" w:rsidR="00B95DDE" w:rsidRPr="00062CFD" w:rsidRDefault="00B95DDE" w:rsidP="00B95DDE">
                              <w:pPr>
                                <w:jc w:val="center"/>
                                <w:rPr>
                                  <w:rFonts w:cs="Arial"/>
                                  <w:color w:val="000000" w:themeColor="text1"/>
                                  <w:sz w:val="22"/>
                                  <w:szCs w:val="22"/>
                                </w:rPr>
                              </w:pPr>
                              <w:r>
                                <w:rPr>
                                  <w:rFonts w:cs="Arial"/>
                                  <w:color w:val="000000" w:themeColor="text1"/>
                                  <w:sz w:val="22"/>
                                  <w:szCs w:val="22"/>
                                </w:rPr>
                                <w:t>Look at</w:t>
                              </w:r>
                              <w:r w:rsidR="00FE7FCD" w:rsidRPr="00062CFD">
                                <w:rPr>
                                  <w:rFonts w:cs="Arial"/>
                                  <w:color w:val="000000" w:themeColor="text1"/>
                                  <w:sz w:val="22"/>
                                  <w:szCs w:val="22"/>
                                </w:rPr>
                                <w:t xml:space="preserve"> the grounds for appeal</w:t>
                              </w:r>
                              <w:r>
                                <w:rPr>
                                  <w:rFonts w:cs="Arial"/>
                                  <w:color w:val="000000" w:themeColor="text1"/>
                                  <w:sz w:val="22"/>
                                  <w:szCs w:val="22"/>
                                </w:rPr>
                                <w:t>, c</w:t>
                              </w:r>
                              <w:r w:rsidRPr="00062CFD">
                                <w:rPr>
                                  <w:rFonts w:cs="Arial"/>
                                  <w:color w:val="000000" w:themeColor="text1"/>
                                  <w:sz w:val="22"/>
                                  <w:szCs w:val="22"/>
                                </w:rPr>
                                <w:t>onsider the facts and investigate further where appropriate.</w:t>
                              </w:r>
                            </w:p>
                            <w:p w14:paraId="4CB4E3BA" w14:textId="15CFE493" w:rsidR="00FE7FCD" w:rsidRPr="00062CFD" w:rsidRDefault="00FE7FCD" w:rsidP="00FE7FCD">
                              <w:pPr>
                                <w:spacing w:after="120"/>
                                <w:jc w:val="center"/>
                                <w:rPr>
                                  <w:rFonts w:cs="Arial"/>
                                  <w:color w:val="000000" w:themeColor="text1"/>
                                  <w:sz w:val="22"/>
                                  <w:szCs w:val="22"/>
                                </w:rPr>
                              </w:pPr>
                              <w:r w:rsidRPr="00062CFD">
                                <w:rPr>
                                  <w:rFonts w:cs="Arial"/>
                                  <w:color w:val="000000" w:themeColor="text1"/>
                                  <w:sz w:val="22"/>
                                  <w:szCs w:val="22"/>
                                </w:rPr>
                                <w:t xml:space="preserve"> Decide whether the investigation was fair and thorough, whether the decision reached was fair and whether there are grounds to uphold the appeal.</w:t>
                              </w:r>
                            </w:p>
                            <w:p w14:paraId="52912DA3" w14:textId="7AB3829C" w:rsidR="00FE7FCD" w:rsidRPr="00062CFD" w:rsidRDefault="00FE7FCD" w:rsidP="00FE7FCD">
                              <w:pPr>
                                <w:jc w:val="center"/>
                                <w:rPr>
                                  <w:rFonts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A26930" id="Group 59" o:spid="_x0000_s1070" style="position:absolute;margin-left:246.75pt;margin-top:8.75pt;width:221.25pt;height:123pt;z-index:251715584;mso-width-relative:margin;mso-height-relative:margin" coordorigin=",95" coordsize="27812,1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">
                <v:rect id="Rectangle 64" o:spid="_x0000_s1071" style="position:absolute;top:95;width:2780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" fillcolor="#5c56a5" strokecolor="#5c56a5" strokeweight="2pt">
                  <v:textbox>
                    <w:txbxContent>
                      <w:p w14:paraId="0621398B" w14:textId="1EBE23BF" w:rsidR="00FE7FCD" w:rsidRPr="00062CFD" w:rsidRDefault="00B95DDE" w:rsidP="00FE7FCD">
                        <w:pPr>
                          <w:jc w:val="center"/>
                          <w:rPr>
                            <w:rFonts w:cs="Arial"/>
                            <w:sz w:val="22"/>
                            <w:szCs w:val="22"/>
                          </w:rPr>
                        </w:pPr>
                        <w:r>
                          <w:rPr>
                            <w:rFonts w:cs="Arial"/>
                            <w:sz w:val="22"/>
                            <w:szCs w:val="22"/>
                          </w:rPr>
                          <w:t xml:space="preserve">Designated Person </w:t>
                        </w:r>
                        <w:r w:rsidR="006111B9">
                          <w:rPr>
                            <w:rFonts w:cs="Arial"/>
                            <w:sz w:val="22"/>
                            <w:szCs w:val="22"/>
                          </w:rPr>
                          <w:t xml:space="preserve"> </w:t>
                        </w:r>
                      </w:p>
                    </w:txbxContent>
                  </v:textbox>
                </v:rect>
                <v:rect id="Rectangle 65" o:spid="_x0000_s1072" style="position:absolute;top:2571;width:27812;height:8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" fillcolor="white [3212]" strokecolor="#5c56a5" strokeweight="2pt">
                  <v:textbox>
                    <w:txbxContent>
                      <w:p w14:paraId="66ACFF6D" w14:textId="09318178" w:rsidR="00B95DDE" w:rsidRPr="00062CFD" w:rsidRDefault="00B95DDE" w:rsidP="00B95DDE">
                        <w:pPr>
                          <w:jc w:val="center"/>
                          <w:rPr>
                            <w:rFonts w:cs="Arial"/>
                            <w:color w:val="000000" w:themeColor="text1"/>
                            <w:sz w:val="22"/>
                            <w:szCs w:val="22"/>
                          </w:rPr>
                        </w:pPr>
                        <w:r>
                          <w:rPr>
                            <w:rFonts w:cs="Arial"/>
                            <w:color w:val="000000" w:themeColor="text1"/>
                            <w:sz w:val="22"/>
                            <w:szCs w:val="22"/>
                          </w:rPr>
                          <w:t>Look at</w:t>
                        </w:r>
                        <w:r w:rsidR="00FE7FCD" w:rsidRPr="00062CFD">
                          <w:rPr>
                            <w:rFonts w:cs="Arial"/>
                            <w:color w:val="000000" w:themeColor="text1"/>
                            <w:sz w:val="22"/>
                            <w:szCs w:val="22"/>
                          </w:rPr>
                          <w:t xml:space="preserve"> the grounds for appeal</w:t>
                        </w:r>
                        <w:r>
                          <w:rPr>
                            <w:rFonts w:cs="Arial"/>
                            <w:color w:val="000000" w:themeColor="text1"/>
                            <w:sz w:val="22"/>
                            <w:szCs w:val="22"/>
                          </w:rPr>
                          <w:t>, c</w:t>
                        </w:r>
                        <w:r w:rsidRPr="00062CFD">
                          <w:rPr>
                            <w:rFonts w:cs="Arial"/>
                            <w:color w:val="000000" w:themeColor="text1"/>
                            <w:sz w:val="22"/>
                            <w:szCs w:val="22"/>
                          </w:rPr>
                          <w:t>onsider the facts and investigate further where appropriate.</w:t>
                        </w:r>
                      </w:p>
                      <w:p w14:paraId="4CB4E3BA" w14:textId="15CFE493" w:rsidR="00FE7FCD" w:rsidRPr="00062CFD" w:rsidRDefault="00FE7FCD" w:rsidP="00FE7FCD">
                        <w:pPr>
                          <w:spacing w:after="120"/>
                          <w:jc w:val="center"/>
                          <w:rPr>
                            <w:rFonts w:cs="Arial"/>
                            <w:color w:val="000000" w:themeColor="text1"/>
                            <w:sz w:val="22"/>
                            <w:szCs w:val="22"/>
                          </w:rPr>
                        </w:pPr>
                        <w:r w:rsidRPr="00062CFD">
                          <w:rPr>
                            <w:rFonts w:cs="Arial"/>
                            <w:color w:val="000000" w:themeColor="text1"/>
                            <w:sz w:val="22"/>
                            <w:szCs w:val="22"/>
                          </w:rPr>
                          <w:t xml:space="preserve"> Decide whether the investigation was fair and thorough, whether the decision reached was fair and whether there are grounds to uphold the appeal.</w:t>
                        </w:r>
                      </w:p>
                      <w:p w14:paraId="52912DA3" w14:textId="7AB3829C" w:rsidR="00FE7FCD" w:rsidRPr="00062CFD" w:rsidRDefault="00FE7FCD" w:rsidP="00FE7FCD">
                        <w:pPr>
                          <w:jc w:val="center"/>
                          <w:rPr>
                            <w:rFonts w:cs="Arial"/>
                            <w:color w:val="000000" w:themeColor="text1"/>
                            <w:sz w:val="22"/>
                            <w:szCs w:val="22"/>
                          </w:rPr>
                        </w:pPr>
                      </w:p>
                    </w:txbxContent>
                  </v:textbox>
                </v:rect>
              </v:group>
            </w:pict>
          </mc:Fallback>
        </mc:AlternateContent>
      </w:r>
    </w:p>
    <w:p w14:paraId="6AB29402" w14:textId="5A06C593" w:rsidR="006111B9" w:rsidRDefault="006111B9" w:rsidP="00272300">
      <w:pPr>
        <w:rPr>
          <w:rFonts w:cs="Arial"/>
          <w:color w:val="000000" w:themeColor="text1"/>
          <w:sz w:val="22"/>
          <w:szCs w:val="22"/>
        </w:rPr>
      </w:pPr>
    </w:p>
    <w:p w14:paraId="713D5256" w14:textId="7D271686" w:rsidR="006111B9" w:rsidRDefault="006111B9" w:rsidP="00272300">
      <w:pPr>
        <w:rPr>
          <w:rFonts w:cs="Arial"/>
          <w:color w:val="000000" w:themeColor="text1"/>
          <w:sz w:val="22"/>
          <w:szCs w:val="22"/>
        </w:rPr>
      </w:pPr>
    </w:p>
    <w:p w14:paraId="0A015848" w14:textId="5FD8F06C" w:rsidR="006111B9" w:rsidRDefault="006111B9" w:rsidP="006111B9">
      <w:pPr>
        <w:rPr>
          <w:rFonts w:cs="Arial"/>
          <w:color w:val="000000" w:themeColor="text1"/>
          <w:sz w:val="22"/>
          <w:szCs w:val="22"/>
        </w:rPr>
      </w:pPr>
    </w:p>
    <w:p w14:paraId="208C4165" w14:textId="77777777" w:rsidR="00557978" w:rsidRDefault="00557978" w:rsidP="006111B9">
      <w:pPr>
        <w:rPr>
          <w:rFonts w:cs="Arial"/>
          <w:color w:val="000000" w:themeColor="text1"/>
          <w:sz w:val="22"/>
          <w:szCs w:val="22"/>
        </w:rPr>
      </w:pPr>
    </w:p>
    <w:p w14:paraId="6F1C66B6" w14:textId="60E9DDCE" w:rsidR="006111B9" w:rsidRPr="0038220B" w:rsidRDefault="006111B9" w:rsidP="006111B9">
      <w:pPr>
        <w:rPr>
          <w:rFonts w:cs="Arial"/>
          <w:color w:val="000000" w:themeColor="text1"/>
          <w:sz w:val="22"/>
          <w:szCs w:val="22"/>
        </w:rPr>
      </w:pPr>
    </w:p>
    <w:p w14:paraId="51C306A7" w14:textId="3643CB41" w:rsidR="00FE7FCD" w:rsidRPr="0038220B" w:rsidRDefault="00FE7FCD" w:rsidP="00272300">
      <w:pPr>
        <w:rPr>
          <w:rFonts w:cs="Arial"/>
          <w:color w:val="000000" w:themeColor="text1"/>
          <w:sz w:val="22"/>
          <w:szCs w:val="22"/>
        </w:rPr>
      </w:pPr>
    </w:p>
    <w:p w14:paraId="41E31793" w14:textId="13D4C36B" w:rsidR="00FE7FCD" w:rsidRPr="0038220B" w:rsidRDefault="00FE7FCD" w:rsidP="00272300">
      <w:pPr>
        <w:rPr>
          <w:rFonts w:cs="Arial"/>
          <w:color w:val="000000" w:themeColor="text1"/>
          <w:sz w:val="22"/>
          <w:szCs w:val="22"/>
        </w:rPr>
      </w:pPr>
    </w:p>
    <w:p w14:paraId="400C3340" w14:textId="405A8F72" w:rsidR="00FE7FCD" w:rsidRPr="0038220B" w:rsidRDefault="00FE7FCD" w:rsidP="00272300">
      <w:pPr>
        <w:rPr>
          <w:rFonts w:cs="Arial"/>
          <w:color w:val="000000" w:themeColor="text1"/>
          <w:sz w:val="22"/>
          <w:szCs w:val="22"/>
        </w:rPr>
      </w:pPr>
    </w:p>
    <w:p w14:paraId="2F16F7B7" w14:textId="21FF5B8B" w:rsidR="00FE7FCD" w:rsidRPr="0038220B" w:rsidRDefault="00FE7FCD" w:rsidP="00272300">
      <w:pPr>
        <w:rPr>
          <w:rFonts w:cs="Arial"/>
          <w:color w:val="000000" w:themeColor="text1"/>
          <w:sz w:val="22"/>
          <w:szCs w:val="22"/>
        </w:rPr>
      </w:pPr>
    </w:p>
    <w:p w14:paraId="1F29FCAD" w14:textId="65789EB8"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24800" behindDoc="0" locked="0" layoutInCell="1" allowOverlap="1" wp14:anchorId="6EB7AD0D" wp14:editId="7F40D191">
                <wp:simplePos x="0" y="0"/>
                <wp:positionH relativeFrom="column">
                  <wp:posOffset>4594225</wp:posOffset>
                </wp:positionH>
                <wp:positionV relativeFrom="paragraph">
                  <wp:posOffset>83185</wp:posOffset>
                </wp:positionV>
                <wp:extent cx="0" cy="345440"/>
                <wp:effectExtent l="63500" t="0" r="38100" b="35560"/>
                <wp:wrapNone/>
                <wp:docPr id="8" name="Straight Arrow Connector 8"/>
                <wp:cNvGraphicFramePr/>
                <a:graphic xmlns:a="http://schemas.openxmlformats.org/drawingml/2006/main">
                  <a:graphicData uri="http://schemas.microsoft.com/office/word/2010/wordprocessingShape">
                    <wps:wsp>
                      <wps:cNvCnPr/>
                      <wps:spPr>
                        <a:xfrm>
                          <a:off x="0" y="0"/>
                          <a:ext cx="0" cy="345440"/>
                        </a:xfrm>
                        <a:prstGeom prst="straightConnector1">
                          <a:avLst/>
                        </a:prstGeom>
                        <a:noFill/>
                        <a:ln w="19050" cap="flat" cmpd="sng" algn="ctr">
                          <a:solidFill>
                            <a:sysClr val="windowText" lastClr="000000">
                              <a:lumMod val="65000"/>
                              <a:lumOff val="3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A0C6CC">
              <v:shape id="Straight Arrow Connector 8" style="position:absolute;margin-left:361.75pt;margin-top:6.55pt;width:0;height:27.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9595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" w14:anchorId="01DC786E">
                <v:stroke endarrow="block"/>
              </v:shape>
            </w:pict>
          </mc:Fallback>
        </mc:AlternateContent>
      </w:r>
    </w:p>
    <w:p w14:paraId="28CF407B" w14:textId="71ED1095" w:rsidR="00FE7FCD" w:rsidRPr="0038220B" w:rsidRDefault="00FE7FCD" w:rsidP="00272300">
      <w:pPr>
        <w:rPr>
          <w:rFonts w:cs="Arial"/>
          <w:color w:val="000000" w:themeColor="text1"/>
          <w:sz w:val="22"/>
          <w:szCs w:val="22"/>
        </w:rPr>
      </w:pPr>
    </w:p>
    <w:p w14:paraId="31E97B09" w14:textId="3CB9D57B" w:rsidR="00FE7FCD" w:rsidRPr="0038220B" w:rsidRDefault="00557978"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17632" behindDoc="0" locked="0" layoutInCell="1" allowOverlap="1" wp14:anchorId="08D26AFB" wp14:editId="64CA71B0">
                <wp:simplePos x="0" y="0"/>
                <wp:positionH relativeFrom="margin">
                  <wp:posOffset>3166745</wp:posOffset>
                </wp:positionH>
                <wp:positionV relativeFrom="paragraph">
                  <wp:posOffset>88900</wp:posOffset>
                </wp:positionV>
                <wp:extent cx="2809875" cy="1190625"/>
                <wp:effectExtent l="0" t="0" r="28575" b="28575"/>
                <wp:wrapNone/>
                <wp:docPr id="27" name="Group 27"/>
                <wp:cNvGraphicFramePr/>
                <a:graphic xmlns:a="http://schemas.openxmlformats.org/drawingml/2006/main">
                  <a:graphicData uri="http://schemas.microsoft.com/office/word/2010/wordprocessingGroup">
                    <wpg:wgp>
                      <wpg:cNvGrpSpPr/>
                      <wpg:grpSpPr>
                        <a:xfrm>
                          <a:off x="0" y="0"/>
                          <a:ext cx="2809875" cy="1190625"/>
                          <a:chOff x="-841" y="17868"/>
                          <a:chExt cx="2052526" cy="1309294"/>
                        </a:xfrm>
                      </wpg:grpSpPr>
                      <wps:wsp>
                        <wps:cNvPr id="28" name="Rectangle 28"/>
                        <wps:cNvSpPr/>
                        <wps:spPr>
                          <a:xfrm>
                            <a:off x="0" y="17868"/>
                            <a:ext cx="2051685" cy="295391"/>
                          </a:xfrm>
                          <a:prstGeom prst="rect">
                            <a:avLst/>
                          </a:prstGeom>
                          <a:solidFill>
                            <a:srgbClr val="5C56A5"/>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FF3AD" w14:textId="11F72A1F" w:rsidR="00FE7FCD" w:rsidRDefault="00AA613A" w:rsidP="00FE7FCD">
                              <w:pPr>
                                <w:jc w:val="center"/>
                                <w:rPr>
                                  <w:rFonts w:cs="Arial"/>
                                  <w:sz w:val="22"/>
                                  <w:szCs w:val="22"/>
                                </w:rPr>
                              </w:pPr>
                              <w:r>
                                <w:rPr>
                                  <w:rFonts w:cs="Arial"/>
                                  <w:sz w:val="22"/>
                                  <w:szCs w:val="22"/>
                                </w:rPr>
                                <w:t xml:space="preserve">Designated Person </w:t>
                              </w:r>
                            </w:p>
                            <w:p w14:paraId="53199630" w14:textId="77777777" w:rsidR="006111B9" w:rsidRPr="00062CFD" w:rsidRDefault="006111B9" w:rsidP="00FE7FCD">
                              <w:pPr>
                                <w:jc w:val="center"/>
                                <w:rPr>
                                  <w:rFonts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841" y="247573"/>
                            <a:ext cx="2051685" cy="1079589"/>
                          </a:xfrm>
                          <a:prstGeom prst="rect">
                            <a:avLst/>
                          </a:prstGeom>
                          <a:solidFill>
                            <a:schemeClr val="bg1"/>
                          </a:solidFill>
                          <a:ln>
                            <a:solidFill>
                              <a:srgbClr val="5C56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1455F" w14:textId="628202C5" w:rsidR="00FE7FCD" w:rsidRPr="00062CFD" w:rsidRDefault="00FE7FCD" w:rsidP="00B95DDE">
                              <w:pPr>
                                <w:spacing w:after="120"/>
                                <w:jc w:val="center"/>
                                <w:rPr>
                                  <w:rFonts w:cs="Arial"/>
                                  <w:color w:val="000000" w:themeColor="text1"/>
                                  <w:sz w:val="22"/>
                                  <w:szCs w:val="22"/>
                                </w:rPr>
                              </w:pPr>
                              <w:r w:rsidRPr="00062CFD">
                                <w:rPr>
                                  <w:rFonts w:cs="Arial"/>
                                  <w:color w:val="000000" w:themeColor="text1"/>
                                  <w:sz w:val="22"/>
                                  <w:szCs w:val="22"/>
                                </w:rPr>
                                <w:t xml:space="preserve">Once a sufficient investigation has been carried out into the appeal, inform the employee in writing of the outcome of their appeal </w:t>
                              </w:r>
                              <w:r w:rsidRPr="00062CFD">
                                <w:rPr>
                                  <w:rFonts w:cs="Arial"/>
                                  <w:b/>
                                  <w:bCs/>
                                  <w:color w:val="000000" w:themeColor="text1"/>
                                  <w:sz w:val="22"/>
                                  <w:szCs w:val="22"/>
                                </w:rPr>
                                <w:t xml:space="preserve">within </w:t>
                              </w:r>
                              <w:r w:rsidR="00AA613A">
                                <w:rPr>
                                  <w:rFonts w:cs="Arial"/>
                                  <w:b/>
                                  <w:bCs/>
                                  <w:color w:val="000000" w:themeColor="text1"/>
                                  <w:sz w:val="22"/>
                                  <w:szCs w:val="22"/>
                                </w:rPr>
                                <w:t>10</w:t>
                              </w:r>
                              <w:r w:rsidRPr="00062CFD">
                                <w:rPr>
                                  <w:rFonts w:cs="Arial"/>
                                  <w:b/>
                                  <w:bCs/>
                                  <w:color w:val="000000" w:themeColor="text1"/>
                                  <w:sz w:val="22"/>
                                  <w:szCs w:val="22"/>
                                </w:rPr>
                                <w:t xml:space="preserve">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D26AFB" id="Group 27" o:spid="_x0000_s1073" style="position:absolute;margin-left:249.35pt;margin-top:7pt;width:221.25pt;height:93.75pt;z-index:251717632;mso-position-horizontal-relative:margin;mso-width-relative:margin;mso-height-relative:margin" coordorigin="-8,178" coordsize="20525,1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">
                <v:rect id="Rectangle 28" o:spid="_x0000_s1074" style="position:absolute;top:178;width:20516;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" fillcolor="#5c56a5" strokecolor="#5c56a5" strokeweight="2pt">
                  <v:textbox>
                    <w:txbxContent>
                      <w:p w14:paraId="2E0FF3AD" w14:textId="11F72A1F" w:rsidR="00FE7FCD" w:rsidRDefault="00AA613A" w:rsidP="00FE7FCD">
                        <w:pPr>
                          <w:jc w:val="center"/>
                          <w:rPr>
                            <w:rFonts w:cs="Arial"/>
                            <w:sz w:val="22"/>
                            <w:szCs w:val="22"/>
                          </w:rPr>
                        </w:pPr>
                        <w:r>
                          <w:rPr>
                            <w:rFonts w:cs="Arial"/>
                            <w:sz w:val="22"/>
                            <w:szCs w:val="22"/>
                          </w:rPr>
                          <w:t xml:space="preserve">Designated Person </w:t>
                        </w:r>
                      </w:p>
                      <w:p w14:paraId="53199630" w14:textId="77777777" w:rsidR="006111B9" w:rsidRPr="00062CFD" w:rsidRDefault="006111B9" w:rsidP="00FE7FCD">
                        <w:pPr>
                          <w:jc w:val="center"/>
                          <w:rPr>
                            <w:rFonts w:cs="Arial"/>
                            <w:sz w:val="22"/>
                            <w:szCs w:val="22"/>
                          </w:rPr>
                        </w:pPr>
                      </w:p>
                    </w:txbxContent>
                  </v:textbox>
                </v:rect>
                <v:rect id="Rectangle 30" o:spid="_x0000_s1075" style="position:absolute;left:-8;top:2475;width:20516;height:10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" fillcolor="white [3212]" strokecolor="#5c56a5" strokeweight="2pt">
                  <v:textbox>
                    <w:txbxContent>
                      <w:p w14:paraId="6F21455F" w14:textId="628202C5" w:rsidR="00FE7FCD" w:rsidRPr="00062CFD" w:rsidRDefault="00FE7FCD" w:rsidP="00B95DDE">
                        <w:pPr>
                          <w:spacing w:after="120"/>
                          <w:jc w:val="center"/>
                          <w:rPr>
                            <w:rFonts w:cs="Arial"/>
                            <w:color w:val="000000" w:themeColor="text1"/>
                            <w:sz w:val="22"/>
                            <w:szCs w:val="22"/>
                          </w:rPr>
                        </w:pPr>
                        <w:r w:rsidRPr="00062CFD">
                          <w:rPr>
                            <w:rFonts w:cs="Arial"/>
                            <w:color w:val="000000" w:themeColor="text1"/>
                            <w:sz w:val="22"/>
                            <w:szCs w:val="22"/>
                          </w:rPr>
                          <w:t xml:space="preserve">Once a sufficient investigation has been carried out into the appeal, inform the employee in writing of the outcome of their appeal </w:t>
                        </w:r>
                        <w:r w:rsidRPr="00062CFD">
                          <w:rPr>
                            <w:rFonts w:cs="Arial"/>
                            <w:b/>
                            <w:bCs/>
                            <w:color w:val="000000" w:themeColor="text1"/>
                            <w:sz w:val="22"/>
                            <w:szCs w:val="22"/>
                          </w:rPr>
                          <w:t xml:space="preserve">within </w:t>
                        </w:r>
                        <w:r w:rsidR="00AA613A">
                          <w:rPr>
                            <w:rFonts w:cs="Arial"/>
                            <w:b/>
                            <w:bCs/>
                            <w:color w:val="000000" w:themeColor="text1"/>
                            <w:sz w:val="22"/>
                            <w:szCs w:val="22"/>
                          </w:rPr>
                          <w:t>10</w:t>
                        </w:r>
                        <w:r w:rsidRPr="00062CFD">
                          <w:rPr>
                            <w:rFonts w:cs="Arial"/>
                            <w:b/>
                            <w:bCs/>
                            <w:color w:val="000000" w:themeColor="text1"/>
                            <w:sz w:val="22"/>
                            <w:szCs w:val="22"/>
                          </w:rPr>
                          <w:t xml:space="preserve"> working days*</w:t>
                        </w:r>
                      </w:p>
                    </w:txbxContent>
                  </v:textbox>
                </v:rect>
                <w10:wrap anchorx="margin"/>
              </v:group>
            </w:pict>
          </mc:Fallback>
        </mc:AlternateContent>
      </w:r>
    </w:p>
    <w:p w14:paraId="6521E5A1" w14:textId="7A1DB9D5" w:rsidR="00FE7FCD" w:rsidRPr="0038220B" w:rsidRDefault="00FE7FCD" w:rsidP="00272300">
      <w:pPr>
        <w:rPr>
          <w:rFonts w:cs="Arial"/>
          <w:color w:val="000000" w:themeColor="text1"/>
          <w:sz w:val="22"/>
          <w:szCs w:val="22"/>
        </w:rPr>
      </w:pPr>
    </w:p>
    <w:p w14:paraId="607337C4" w14:textId="6FDC5DD8" w:rsidR="00FE7FCD" w:rsidRPr="0038220B" w:rsidRDefault="00FE7FCD" w:rsidP="00272300">
      <w:pPr>
        <w:rPr>
          <w:rFonts w:cs="Arial"/>
          <w:color w:val="000000" w:themeColor="text1"/>
          <w:sz w:val="22"/>
          <w:szCs w:val="22"/>
        </w:rPr>
      </w:pPr>
    </w:p>
    <w:p w14:paraId="3F2F31B8" w14:textId="001BB801" w:rsidR="00FE7FCD" w:rsidRPr="0038220B" w:rsidRDefault="0089559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30944" behindDoc="0" locked="0" layoutInCell="1" allowOverlap="1" wp14:anchorId="3F6E24A3" wp14:editId="70EDC856">
                <wp:simplePos x="0" y="0"/>
                <wp:positionH relativeFrom="margin">
                  <wp:posOffset>-400050</wp:posOffset>
                </wp:positionH>
                <wp:positionV relativeFrom="paragraph">
                  <wp:posOffset>245110</wp:posOffset>
                </wp:positionV>
                <wp:extent cx="2819400" cy="1285875"/>
                <wp:effectExtent l="0" t="0" r="19050" b="28575"/>
                <wp:wrapNone/>
                <wp:docPr id="92" name="Group 92"/>
                <wp:cNvGraphicFramePr/>
                <a:graphic xmlns:a="http://schemas.openxmlformats.org/drawingml/2006/main">
                  <a:graphicData uri="http://schemas.microsoft.com/office/word/2010/wordprocessingGroup">
                    <wpg:wgp>
                      <wpg:cNvGrpSpPr/>
                      <wpg:grpSpPr>
                        <a:xfrm>
                          <a:off x="0" y="0"/>
                          <a:ext cx="2819400" cy="1285875"/>
                          <a:chOff x="-841" y="-180891"/>
                          <a:chExt cx="2052526" cy="1998475"/>
                        </a:xfrm>
                      </wpg:grpSpPr>
                      <wps:wsp>
                        <wps:cNvPr id="93" name="Rectangle 93"/>
                        <wps:cNvSpPr/>
                        <wps:spPr>
                          <a:xfrm>
                            <a:off x="0" y="-180891"/>
                            <a:ext cx="2051685" cy="851202"/>
                          </a:xfrm>
                          <a:prstGeom prst="rect">
                            <a:avLst/>
                          </a:prstGeom>
                          <a:solidFill>
                            <a:srgbClr val="5C56A5"/>
                          </a:solidFill>
                          <a:ln w="25400" cap="flat" cmpd="sng" algn="ctr">
                            <a:solidFill>
                              <a:srgbClr val="5C56A5"/>
                            </a:solidFill>
                            <a:prstDash val="solid"/>
                          </a:ln>
                          <a:effectLst/>
                        </wps:spPr>
                        <wps:txbx>
                          <w:txbxContent>
                            <w:p w14:paraId="624243B6" w14:textId="6AEBD2FD" w:rsidR="00AA613A" w:rsidRPr="00AA613A" w:rsidRDefault="00AA613A" w:rsidP="0089559F">
                              <w:pPr>
                                <w:jc w:val="center"/>
                                <w:rPr>
                                  <w:rFonts w:cs="Arial"/>
                                  <w:color w:val="FFFFFF" w:themeColor="background1"/>
                                  <w:sz w:val="22"/>
                                  <w:szCs w:val="22"/>
                                </w:rPr>
                              </w:pPr>
                              <w:r w:rsidRPr="00AA613A">
                                <w:rPr>
                                  <w:rFonts w:cs="Arial"/>
                                  <w:color w:val="FFFFFF" w:themeColor="background1"/>
                                  <w:sz w:val="22"/>
                                  <w:szCs w:val="22"/>
                                </w:rPr>
                                <w:t>Final Appeal Stage</w:t>
                              </w:r>
                            </w:p>
                            <w:p w14:paraId="232C8DF6" w14:textId="77777777" w:rsidR="00AA613A" w:rsidRPr="00062CFD" w:rsidRDefault="00AA613A" w:rsidP="00AA613A">
                              <w:pPr>
                                <w:jc w:val="center"/>
                                <w:rPr>
                                  <w:rFonts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841" y="247573"/>
                            <a:ext cx="2051685" cy="1570011"/>
                          </a:xfrm>
                          <a:prstGeom prst="rect">
                            <a:avLst/>
                          </a:prstGeom>
                          <a:solidFill>
                            <a:sysClr val="window" lastClr="FFFFFF"/>
                          </a:solidFill>
                          <a:ln w="25400" cap="flat" cmpd="sng" algn="ctr">
                            <a:solidFill>
                              <a:srgbClr val="5C56A5"/>
                            </a:solidFill>
                            <a:prstDash val="solid"/>
                          </a:ln>
                          <a:effectLst/>
                        </wps:spPr>
                        <wps:txbx>
                          <w:txbxContent>
                            <w:p w14:paraId="23A65057" w14:textId="77777777" w:rsidR="00557978" w:rsidRDefault="00AA613A" w:rsidP="00557978">
                              <w:pPr>
                                <w:spacing w:after="120"/>
                                <w:jc w:val="center"/>
                                <w:rPr>
                                  <w:rFonts w:cs="Arial"/>
                                  <w:color w:val="000000" w:themeColor="text1"/>
                                  <w:sz w:val="22"/>
                                  <w:szCs w:val="22"/>
                                </w:rPr>
                              </w:pPr>
                              <w:r>
                                <w:rPr>
                                  <w:rFonts w:cs="Arial"/>
                                  <w:color w:val="000000" w:themeColor="text1"/>
                                  <w:sz w:val="22"/>
                                  <w:szCs w:val="22"/>
                                </w:rPr>
                                <w:t xml:space="preserve">As with the first appeal </w:t>
                              </w:r>
                              <w:r w:rsidR="00557978">
                                <w:rPr>
                                  <w:rFonts w:cs="Arial"/>
                                  <w:color w:val="000000" w:themeColor="text1"/>
                                  <w:sz w:val="22"/>
                                  <w:szCs w:val="22"/>
                                </w:rPr>
                                <w:t xml:space="preserve">employees should put the grounds of their appeal in writing within </w:t>
                              </w:r>
                              <w:r w:rsidR="00557978" w:rsidRPr="00557978">
                                <w:rPr>
                                  <w:rFonts w:cs="Arial"/>
                                  <w:b/>
                                  <w:bCs/>
                                  <w:color w:val="000000" w:themeColor="text1"/>
                                  <w:sz w:val="22"/>
                                  <w:szCs w:val="22"/>
                                </w:rPr>
                                <w:t>7 working days</w:t>
                              </w:r>
                              <w:r w:rsidR="00557978">
                                <w:rPr>
                                  <w:rFonts w:cs="Arial"/>
                                  <w:color w:val="000000" w:themeColor="text1"/>
                                  <w:sz w:val="22"/>
                                  <w:szCs w:val="22"/>
                                </w:rPr>
                                <w:t xml:space="preserve"> of receiving the written appeal outcome and send to the Board of Trustees.</w:t>
                              </w:r>
                            </w:p>
                            <w:p w14:paraId="5A153082" w14:textId="77777777" w:rsidR="00557978" w:rsidRDefault="00557978" w:rsidP="00AA613A">
                              <w:pPr>
                                <w:spacing w:after="120"/>
                                <w:jc w:val="center"/>
                                <w:rPr>
                                  <w:rFonts w:cs="Arial"/>
                                  <w:color w:val="000000" w:themeColor="text1"/>
                                  <w:sz w:val="22"/>
                                  <w:szCs w:val="22"/>
                                </w:rPr>
                              </w:pPr>
                            </w:p>
                            <w:p w14:paraId="176EF49F" w14:textId="16AB3EB9" w:rsidR="00557978" w:rsidRDefault="00557978" w:rsidP="00AA613A">
                              <w:pPr>
                                <w:spacing w:after="120"/>
                                <w:jc w:val="center"/>
                                <w:rPr>
                                  <w:rFonts w:cs="Arial"/>
                                  <w:color w:val="000000" w:themeColor="text1"/>
                                  <w:sz w:val="22"/>
                                  <w:szCs w:val="22"/>
                                </w:rPr>
                              </w:pPr>
                            </w:p>
                            <w:p w14:paraId="4291F335" w14:textId="77777777" w:rsidR="00557978" w:rsidRPr="00062CFD" w:rsidRDefault="00557978" w:rsidP="00AA613A">
                              <w:pPr>
                                <w:spacing w:after="120"/>
                                <w:jc w:val="center"/>
                                <w:rPr>
                                  <w:rFonts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6E24A3" id="Group 92" o:spid="_x0000_s1076" style="position:absolute;margin-left:-31.5pt;margin-top:19.3pt;width:222pt;height:101.25pt;z-index:251730944;mso-position-horizontal-relative:margin;mso-width-relative:margin;mso-height-relative:margin" coordorigin="-8,-1808" coordsize="20525,1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">
                <v:rect id="Rectangle 93" o:spid="_x0000_s1077" style="position:absolute;top:-1808;width:20516;height:8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" fillcolor="#5c56a5" strokecolor="#5c56a5" strokeweight="2pt">
                  <v:textbox>
                    <w:txbxContent>
                      <w:p w14:paraId="624243B6" w14:textId="6AEBD2FD" w:rsidR="00AA613A" w:rsidRPr="00AA613A" w:rsidRDefault="00AA613A" w:rsidP="0089559F">
                        <w:pPr>
                          <w:jc w:val="center"/>
                          <w:rPr>
                            <w:rFonts w:cs="Arial"/>
                            <w:color w:val="FFFFFF" w:themeColor="background1"/>
                            <w:sz w:val="22"/>
                            <w:szCs w:val="22"/>
                          </w:rPr>
                        </w:pPr>
                        <w:r w:rsidRPr="00AA613A">
                          <w:rPr>
                            <w:rFonts w:cs="Arial"/>
                            <w:color w:val="FFFFFF" w:themeColor="background1"/>
                            <w:sz w:val="22"/>
                            <w:szCs w:val="22"/>
                          </w:rPr>
                          <w:t>Final Appeal Stage</w:t>
                        </w:r>
                      </w:p>
                      <w:p w14:paraId="232C8DF6" w14:textId="77777777" w:rsidR="00AA613A" w:rsidRPr="00062CFD" w:rsidRDefault="00AA613A" w:rsidP="00AA613A">
                        <w:pPr>
                          <w:jc w:val="center"/>
                          <w:rPr>
                            <w:rFonts w:cs="Arial"/>
                            <w:sz w:val="22"/>
                            <w:szCs w:val="22"/>
                          </w:rPr>
                        </w:pPr>
                      </w:p>
                    </w:txbxContent>
                  </v:textbox>
                </v:rect>
                <v:rect id="Rectangle 94" o:spid="_x0000_s1078" style="position:absolute;left:-8;top:2475;width:20516;height:15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" fillcolor="window" strokecolor="#5c56a5" strokeweight="2pt">
                  <v:textbox>
                    <w:txbxContent>
                      <w:p w14:paraId="23A65057" w14:textId="77777777" w:rsidR="00557978" w:rsidRDefault="00AA613A" w:rsidP="00557978">
                        <w:pPr>
                          <w:spacing w:after="120"/>
                          <w:jc w:val="center"/>
                          <w:rPr>
                            <w:rFonts w:cs="Arial"/>
                            <w:color w:val="000000" w:themeColor="text1"/>
                            <w:sz w:val="22"/>
                            <w:szCs w:val="22"/>
                          </w:rPr>
                        </w:pPr>
                        <w:r>
                          <w:rPr>
                            <w:rFonts w:cs="Arial"/>
                            <w:color w:val="000000" w:themeColor="text1"/>
                            <w:sz w:val="22"/>
                            <w:szCs w:val="22"/>
                          </w:rPr>
                          <w:t xml:space="preserve">As with the first appeal </w:t>
                        </w:r>
                        <w:r w:rsidR="00557978">
                          <w:rPr>
                            <w:rFonts w:cs="Arial"/>
                            <w:color w:val="000000" w:themeColor="text1"/>
                            <w:sz w:val="22"/>
                            <w:szCs w:val="22"/>
                          </w:rPr>
                          <w:t xml:space="preserve">employees should put the grounds of their appeal in writing within </w:t>
                        </w:r>
                        <w:r w:rsidR="00557978" w:rsidRPr="00557978">
                          <w:rPr>
                            <w:rFonts w:cs="Arial"/>
                            <w:b/>
                            <w:bCs/>
                            <w:color w:val="000000" w:themeColor="text1"/>
                            <w:sz w:val="22"/>
                            <w:szCs w:val="22"/>
                          </w:rPr>
                          <w:t>7 working days</w:t>
                        </w:r>
                        <w:r w:rsidR="00557978">
                          <w:rPr>
                            <w:rFonts w:cs="Arial"/>
                            <w:color w:val="000000" w:themeColor="text1"/>
                            <w:sz w:val="22"/>
                            <w:szCs w:val="22"/>
                          </w:rPr>
                          <w:t xml:space="preserve"> of receiving the written appeal outcome and send to the Board of Trustees.</w:t>
                        </w:r>
                      </w:p>
                      <w:p w14:paraId="5A153082" w14:textId="77777777" w:rsidR="00557978" w:rsidRDefault="00557978" w:rsidP="00AA613A">
                        <w:pPr>
                          <w:spacing w:after="120"/>
                          <w:jc w:val="center"/>
                          <w:rPr>
                            <w:rFonts w:cs="Arial"/>
                            <w:color w:val="000000" w:themeColor="text1"/>
                            <w:sz w:val="22"/>
                            <w:szCs w:val="22"/>
                          </w:rPr>
                        </w:pPr>
                      </w:p>
                      <w:p w14:paraId="176EF49F" w14:textId="16AB3EB9" w:rsidR="00557978" w:rsidRDefault="00557978" w:rsidP="00AA613A">
                        <w:pPr>
                          <w:spacing w:after="120"/>
                          <w:jc w:val="center"/>
                          <w:rPr>
                            <w:rFonts w:cs="Arial"/>
                            <w:color w:val="000000" w:themeColor="text1"/>
                            <w:sz w:val="22"/>
                            <w:szCs w:val="22"/>
                          </w:rPr>
                        </w:pPr>
                      </w:p>
                      <w:p w14:paraId="4291F335" w14:textId="77777777" w:rsidR="00557978" w:rsidRPr="00062CFD" w:rsidRDefault="00557978" w:rsidP="00AA613A">
                        <w:pPr>
                          <w:spacing w:after="120"/>
                          <w:jc w:val="center"/>
                          <w:rPr>
                            <w:rFonts w:cs="Arial"/>
                            <w:color w:val="000000" w:themeColor="text1"/>
                            <w:sz w:val="22"/>
                            <w:szCs w:val="22"/>
                          </w:rPr>
                        </w:pPr>
                      </w:p>
                    </w:txbxContent>
                  </v:textbox>
                </v:rect>
                <w10:wrap anchorx="margin"/>
              </v:group>
            </w:pict>
          </mc:Fallback>
        </mc:AlternateContent>
      </w:r>
    </w:p>
    <w:p w14:paraId="10933FAE" w14:textId="4C7D5B13" w:rsidR="00FE7FCD" w:rsidRPr="0038220B" w:rsidRDefault="00FE7FCD" w:rsidP="00272300">
      <w:pPr>
        <w:rPr>
          <w:rFonts w:cs="Arial"/>
          <w:color w:val="000000" w:themeColor="text1"/>
          <w:sz w:val="22"/>
          <w:szCs w:val="22"/>
        </w:rPr>
      </w:pPr>
    </w:p>
    <w:p w14:paraId="7BFEB5E6" w14:textId="1E2D6131" w:rsidR="00FE7FCD" w:rsidRPr="0038220B" w:rsidRDefault="00FE7FCD" w:rsidP="00272300">
      <w:pPr>
        <w:rPr>
          <w:rFonts w:cs="Arial"/>
          <w:color w:val="000000" w:themeColor="text1"/>
          <w:sz w:val="22"/>
          <w:szCs w:val="22"/>
        </w:rPr>
      </w:pPr>
    </w:p>
    <w:p w14:paraId="75952187" w14:textId="6BC83147" w:rsidR="00FE7FCD" w:rsidRPr="0038220B" w:rsidRDefault="00FE7FCD" w:rsidP="00272300">
      <w:pPr>
        <w:rPr>
          <w:rFonts w:cs="Arial"/>
          <w:color w:val="000000" w:themeColor="text1"/>
          <w:sz w:val="22"/>
          <w:szCs w:val="22"/>
        </w:rPr>
      </w:pPr>
    </w:p>
    <w:p w14:paraId="75342450" w14:textId="7D9FA528" w:rsidR="00FE7FCD" w:rsidRPr="0038220B" w:rsidRDefault="00FE7FCD" w:rsidP="00272300">
      <w:pPr>
        <w:rPr>
          <w:rFonts w:cs="Arial"/>
          <w:color w:val="000000" w:themeColor="text1"/>
          <w:sz w:val="22"/>
          <w:szCs w:val="22"/>
        </w:rPr>
      </w:pPr>
    </w:p>
    <w:p w14:paraId="6C61FD08" w14:textId="104F0F41" w:rsidR="00FE7FCD" w:rsidRPr="0038220B" w:rsidRDefault="0030651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39136" behindDoc="0" locked="0" layoutInCell="1" allowOverlap="1" wp14:anchorId="6465C35E" wp14:editId="3D4CF31B">
                <wp:simplePos x="0" y="0"/>
                <wp:positionH relativeFrom="column">
                  <wp:posOffset>4695825</wp:posOffset>
                </wp:positionH>
                <wp:positionV relativeFrom="paragraph">
                  <wp:posOffset>10160</wp:posOffset>
                </wp:positionV>
                <wp:extent cx="0" cy="324000"/>
                <wp:effectExtent l="63500" t="0" r="38100" b="31750"/>
                <wp:wrapNone/>
                <wp:docPr id="98" name="Straight Arrow Connector 98"/>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28575" cap="flat" cmpd="sng" algn="ctr">
                          <a:solidFill>
                            <a:srgbClr val="5C5C61"/>
                          </a:solidFill>
                          <a:prstDash val="solid"/>
                          <a:tailEnd type="triangle"/>
                        </a:ln>
                        <a:effectLst/>
                      </wps:spPr>
                      <wps:bodyPr/>
                    </wps:wsp>
                  </a:graphicData>
                </a:graphic>
              </wp:anchor>
            </w:drawing>
          </mc:Choice>
          <mc:Fallback xmlns:a="http://schemas.openxmlformats.org/drawingml/2006/main">
            <w:pict w14:anchorId="4CB95838">
              <v:shape id="Straight Arrow Connector 98" style="position:absolute;margin-left:369.75pt;margin-top:.8pt;width:0;height:25.5pt;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" w14:anchorId="5911225D">
                <v:stroke endarrow="block"/>
              </v:shape>
            </w:pict>
          </mc:Fallback>
        </mc:AlternateContent>
      </w:r>
    </w:p>
    <w:p w14:paraId="0635125F" w14:textId="68E280A8" w:rsidR="00FE7FCD" w:rsidRPr="0038220B" w:rsidRDefault="00FE7FCD" w:rsidP="00272300">
      <w:pPr>
        <w:rPr>
          <w:rFonts w:cs="Arial"/>
          <w:color w:val="000000" w:themeColor="text1"/>
          <w:sz w:val="22"/>
          <w:szCs w:val="22"/>
        </w:rPr>
      </w:pPr>
    </w:p>
    <w:p w14:paraId="3D0E80BB" w14:textId="546E8BF7" w:rsidR="00FE7FCD" w:rsidRPr="0038220B" w:rsidRDefault="0030651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28896" behindDoc="0" locked="0" layoutInCell="1" allowOverlap="1" wp14:anchorId="1A8940B7" wp14:editId="7A69167E">
                <wp:simplePos x="0" y="0"/>
                <wp:positionH relativeFrom="column">
                  <wp:posOffset>3867150</wp:posOffset>
                </wp:positionH>
                <wp:positionV relativeFrom="paragraph">
                  <wp:posOffset>25400</wp:posOffset>
                </wp:positionV>
                <wp:extent cx="2138045" cy="762000"/>
                <wp:effectExtent l="0" t="0" r="14605" b="19050"/>
                <wp:wrapNone/>
                <wp:docPr id="88" name="Rectangle 88"/>
                <wp:cNvGraphicFramePr/>
                <a:graphic xmlns:a="http://schemas.openxmlformats.org/drawingml/2006/main">
                  <a:graphicData uri="http://schemas.microsoft.com/office/word/2010/wordprocessingShape">
                    <wps:wsp>
                      <wps:cNvSpPr/>
                      <wps:spPr>
                        <a:xfrm>
                          <a:off x="0" y="0"/>
                          <a:ext cx="2138045" cy="762000"/>
                        </a:xfrm>
                        <a:prstGeom prst="rect">
                          <a:avLst/>
                        </a:prstGeom>
                        <a:solidFill>
                          <a:sysClr val="window" lastClr="FFFFFF"/>
                        </a:solidFill>
                        <a:ln w="25400" cap="flat" cmpd="sng" algn="ctr">
                          <a:solidFill>
                            <a:sysClr val="window" lastClr="FFFFFF">
                              <a:lumMod val="75000"/>
                            </a:sysClr>
                          </a:solidFill>
                          <a:prstDash val="dash"/>
                        </a:ln>
                        <a:effectLst/>
                      </wps:spPr>
                      <wps:txbx>
                        <w:txbxContent>
                          <w:p w14:paraId="6233B3F2" w14:textId="702AFADA" w:rsidR="00AA613A" w:rsidRPr="00062CFD" w:rsidRDefault="00AA613A" w:rsidP="00AA613A">
                            <w:pPr>
                              <w:rPr>
                                <w:rFonts w:cs="Arial"/>
                                <w:color w:val="404040" w:themeColor="text1" w:themeTint="BF"/>
                                <w:sz w:val="22"/>
                                <w:szCs w:val="22"/>
                              </w:rPr>
                            </w:pPr>
                            <w:r>
                              <w:rPr>
                                <w:rFonts w:cs="Arial"/>
                                <w:color w:val="404040" w:themeColor="text1" w:themeTint="BF"/>
                                <w:sz w:val="22"/>
                                <w:szCs w:val="22"/>
                              </w:rPr>
                              <w:t xml:space="preserve">If the employee remains dissatisfied, they may refer the matter to the final appeal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8940B7" id="Rectangle 88" o:spid="_x0000_s1079" style="position:absolute;margin-left:304.5pt;margin-top:2pt;width:168.35pt;height:60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" fillcolor="window" strokecolor="#bfbfbf" strokeweight="2pt">
                <v:stroke dashstyle="dash"/>
                <v:textbox>
                  <w:txbxContent>
                    <w:p w14:paraId="6233B3F2" w14:textId="702AFADA" w:rsidR="00AA613A" w:rsidRPr="00062CFD" w:rsidRDefault="00AA613A" w:rsidP="00AA613A">
                      <w:pPr>
                        <w:rPr>
                          <w:rFonts w:cs="Arial"/>
                          <w:color w:val="404040" w:themeColor="text1" w:themeTint="BF"/>
                          <w:sz w:val="22"/>
                          <w:szCs w:val="22"/>
                        </w:rPr>
                      </w:pPr>
                      <w:r>
                        <w:rPr>
                          <w:rFonts w:cs="Arial"/>
                          <w:color w:val="404040" w:themeColor="text1" w:themeTint="BF"/>
                          <w:sz w:val="22"/>
                          <w:szCs w:val="22"/>
                        </w:rPr>
                        <w:t xml:space="preserve">If the employee remains dissatisfied, they may refer the matter to the final appeal stage. </w:t>
                      </w:r>
                    </w:p>
                  </w:txbxContent>
                </v:textbox>
              </v:rect>
            </w:pict>
          </mc:Fallback>
        </mc:AlternateContent>
      </w:r>
    </w:p>
    <w:p w14:paraId="706D64F1" w14:textId="69C680FE" w:rsidR="00FE7FCD" w:rsidRPr="0038220B" w:rsidRDefault="00FE7FCD" w:rsidP="00272300">
      <w:pPr>
        <w:rPr>
          <w:rFonts w:cs="Arial"/>
          <w:color w:val="000000" w:themeColor="text1"/>
          <w:sz w:val="22"/>
          <w:szCs w:val="22"/>
        </w:rPr>
      </w:pPr>
    </w:p>
    <w:p w14:paraId="2FC657AE" w14:textId="370CFD61" w:rsidR="00FE7FCD" w:rsidRPr="0038220B" w:rsidRDefault="0089559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37088" behindDoc="0" locked="0" layoutInCell="1" allowOverlap="1" wp14:anchorId="7A41CD72" wp14:editId="40F0460C">
                <wp:simplePos x="0" y="0"/>
                <wp:positionH relativeFrom="column">
                  <wp:posOffset>892175</wp:posOffset>
                </wp:positionH>
                <wp:positionV relativeFrom="paragraph">
                  <wp:posOffset>94615</wp:posOffset>
                </wp:positionV>
                <wp:extent cx="0" cy="345440"/>
                <wp:effectExtent l="76200" t="0" r="76200" b="54610"/>
                <wp:wrapNone/>
                <wp:docPr id="97" name="Straight Arrow Connector 97"/>
                <wp:cNvGraphicFramePr/>
                <a:graphic xmlns:a="http://schemas.openxmlformats.org/drawingml/2006/main">
                  <a:graphicData uri="http://schemas.microsoft.com/office/word/2010/wordprocessingShape">
                    <wps:wsp>
                      <wps:cNvCnPr/>
                      <wps:spPr>
                        <a:xfrm>
                          <a:off x="0" y="0"/>
                          <a:ext cx="0" cy="345440"/>
                        </a:xfrm>
                        <a:prstGeom prst="straightConnector1">
                          <a:avLst/>
                        </a:prstGeom>
                        <a:noFill/>
                        <a:ln w="19050" cap="flat" cmpd="sng" algn="ctr">
                          <a:solidFill>
                            <a:sysClr val="windowText" lastClr="000000">
                              <a:lumMod val="65000"/>
                              <a:lumOff val="3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452951">
              <v:shape id="Straight Arrow Connector 97" style="position:absolute;margin-left:70.25pt;margin-top:7.45pt;width:0;height:27.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9595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" w14:anchorId="7DF59DC7">
                <v:stroke endarrow="block"/>
              </v:shape>
            </w:pict>
          </mc:Fallback>
        </mc:AlternateContent>
      </w:r>
    </w:p>
    <w:p w14:paraId="671E77DD" w14:textId="7CE774AF" w:rsidR="00FE7FCD" w:rsidRPr="0038220B" w:rsidRDefault="00FE7FCD" w:rsidP="00272300">
      <w:pPr>
        <w:pStyle w:val="NormalWeb"/>
        <w:spacing w:before="0" w:beforeAutospacing="0" w:after="0" w:afterAutospacing="0"/>
        <w:rPr>
          <w:rFonts w:ascii="Arial" w:hAnsi="Arial" w:cs="Arial"/>
          <w:color w:val="000000" w:themeColor="text1"/>
          <w:sz w:val="22"/>
          <w:szCs w:val="22"/>
        </w:rPr>
      </w:pPr>
      <w:r w:rsidRPr="0038220B">
        <w:rPr>
          <w:rFonts w:ascii="Arial" w:hAnsi="Arial" w:cs="Arial"/>
          <w:color w:val="000000" w:themeColor="text1"/>
          <w:sz w:val="22"/>
          <w:szCs w:val="22"/>
        </w:rPr>
        <w:t xml:space="preserve">. </w:t>
      </w:r>
    </w:p>
    <w:p w14:paraId="16E94855" w14:textId="51697AC9" w:rsidR="00FE7FCD" w:rsidRPr="0038220B" w:rsidRDefault="0030651F"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41184" behindDoc="0" locked="0" layoutInCell="1" allowOverlap="1" wp14:anchorId="5177BCF3" wp14:editId="3E64D27E">
                <wp:simplePos x="0" y="0"/>
                <wp:positionH relativeFrom="margin">
                  <wp:posOffset>-400050</wp:posOffset>
                </wp:positionH>
                <wp:positionV relativeFrom="paragraph">
                  <wp:posOffset>135255</wp:posOffset>
                </wp:positionV>
                <wp:extent cx="2819400" cy="1438275"/>
                <wp:effectExtent l="0" t="0" r="19050" b="28575"/>
                <wp:wrapNone/>
                <wp:docPr id="99" name="Group 99"/>
                <wp:cNvGraphicFramePr/>
                <a:graphic xmlns:a="http://schemas.openxmlformats.org/drawingml/2006/main">
                  <a:graphicData uri="http://schemas.microsoft.com/office/word/2010/wordprocessingGroup">
                    <wpg:wgp>
                      <wpg:cNvGrpSpPr/>
                      <wpg:grpSpPr>
                        <a:xfrm>
                          <a:off x="0" y="0"/>
                          <a:ext cx="2819400" cy="1438275"/>
                          <a:chOff x="-841" y="-180891"/>
                          <a:chExt cx="2052526" cy="1998475"/>
                        </a:xfrm>
                      </wpg:grpSpPr>
                      <wps:wsp>
                        <wps:cNvPr id="100" name="Rectangle 100"/>
                        <wps:cNvSpPr/>
                        <wps:spPr>
                          <a:xfrm>
                            <a:off x="0" y="-180891"/>
                            <a:ext cx="2051685" cy="851202"/>
                          </a:xfrm>
                          <a:prstGeom prst="rect">
                            <a:avLst/>
                          </a:prstGeom>
                          <a:solidFill>
                            <a:srgbClr val="5C56A5"/>
                          </a:solidFill>
                          <a:ln w="25400" cap="flat" cmpd="sng" algn="ctr">
                            <a:solidFill>
                              <a:srgbClr val="5C56A5"/>
                            </a:solidFill>
                            <a:prstDash val="solid"/>
                          </a:ln>
                          <a:effectLst/>
                        </wps:spPr>
                        <wps:txbx>
                          <w:txbxContent>
                            <w:p w14:paraId="11775F56" w14:textId="77777777" w:rsidR="0030651F" w:rsidRPr="00AA613A" w:rsidRDefault="0030651F" w:rsidP="0030651F">
                              <w:pPr>
                                <w:jc w:val="center"/>
                                <w:rPr>
                                  <w:rFonts w:cs="Arial"/>
                                  <w:color w:val="FFFFFF" w:themeColor="background1"/>
                                  <w:sz w:val="22"/>
                                  <w:szCs w:val="22"/>
                                </w:rPr>
                              </w:pPr>
                              <w:r w:rsidRPr="00AA613A">
                                <w:rPr>
                                  <w:rFonts w:cs="Arial"/>
                                  <w:color w:val="FFFFFF" w:themeColor="background1"/>
                                  <w:sz w:val="22"/>
                                  <w:szCs w:val="22"/>
                                </w:rPr>
                                <w:t>Final Appeal Stage</w:t>
                              </w:r>
                            </w:p>
                            <w:p w14:paraId="2B910DCE" w14:textId="77777777" w:rsidR="0030651F" w:rsidRPr="00062CFD" w:rsidRDefault="0030651F" w:rsidP="0030651F">
                              <w:pPr>
                                <w:jc w:val="center"/>
                                <w:rPr>
                                  <w:rFonts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841" y="247573"/>
                            <a:ext cx="2051685" cy="1570011"/>
                          </a:xfrm>
                          <a:prstGeom prst="rect">
                            <a:avLst/>
                          </a:prstGeom>
                          <a:solidFill>
                            <a:sysClr val="window" lastClr="FFFFFF"/>
                          </a:solidFill>
                          <a:ln w="25400" cap="flat" cmpd="sng" algn="ctr">
                            <a:solidFill>
                              <a:srgbClr val="5C56A5"/>
                            </a:solidFill>
                            <a:prstDash val="solid"/>
                          </a:ln>
                          <a:effectLst/>
                        </wps:spPr>
                        <wps:txbx>
                          <w:txbxContent>
                            <w:p w14:paraId="76CB6E13" w14:textId="13EE89B2" w:rsidR="0030651F" w:rsidRDefault="0030651F" w:rsidP="0030651F">
                              <w:pPr>
                                <w:spacing w:after="120"/>
                                <w:jc w:val="center"/>
                                <w:rPr>
                                  <w:rFonts w:cs="Arial"/>
                                  <w:color w:val="000000" w:themeColor="text1"/>
                                  <w:sz w:val="22"/>
                                  <w:szCs w:val="22"/>
                                </w:rPr>
                              </w:pPr>
                              <w:r>
                                <w:rPr>
                                  <w:rFonts w:cs="Arial"/>
                                  <w:color w:val="000000" w:themeColor="text1"/>
                                  <w:sz w:val="22"/>
                                  <w:szCs w:val="22"/>
                                </w:rPr>
                                <w:t>An appeal hearing will be arranged with the Chair of the Board or a designated person from the Board to discuss the investigation and the outcome of the appeal, and to consider any new evidence.</w:t>
                              </w:r>
                            </w:p>
                            <w:p w14:paraId="754AD1B9" w14:textId="77777777" w:rsidR="0030651F" w:rsidRDefault="0030651F" w:rsidP="0030651F">
                              <w:pPr>
                                <w:spacing w:after="120"/>
                                <w:jc w:val="center"/>
                                <w:rPr>
                                  <w:rFonts w:cs="Arial"/>
                                  <w:color w:val="000000" w:themeColor="text1"/>
                                  <w:sz w:val="22"/>
                                  <w:szCs w:val="22"/>
                                </w:rPr>
                              </w:pPr>
                            </w:p>
                            <w:p w14:paraId="525CAC1A" w14:textId="77777777" w:rsidR="0030651F" w:rsidRDefault="0030651F" w:rsidP="0030651F">
                              <w:pPr>
                                <w:spacing w:after="120"/>
                                <w:jc w:val="center"/>
                                <w:rPr>
                                  <w:rFonts w:cs="Arial"/>
                                  <w:color w:val="000000" w:themeColor="text1"/>
                                  <w:sz w:val="22"/>
                                  <w:szCs w:val="22"/>
                                </w:rPr>
                              </w:pPr>
                            </w:p>
                            <w:p w14:paraId="48435210" w14:textId="77777777" w:rsidR="0030651F" w:rsidRPr="00062CFD" w:rsidRDefault="0030651F" w:rsidP="0030651F">
                              <w:pPr>
                                <w:spacing w:after="120"/>
                                <w:jc w:val="center"/>
                                <w:rPr>
                                  <w:rFonts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7BCF3" id="Group 99" o:spid="_x0000_s1080" style="position:absolute;margin-left:-31.5pt;margin-top:10.65pt;width:222pt;height:113.25pt;z-index:251741184;mso-position-horizontal-relative:margin;mso-width-relative:margin;mso-height-relative:margin" coordorigin="-8,-1808" coordsize="20525,1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">
                <v:rect id="Rectangle 100" o:spid="_x0000_s1081" style="position:absolute;top:-1808;width:20516;height:8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" fillcolor="#5c56a5" strokecolor="#5c56a5" strokeweight="2pt">
                  <v:textbox>
                    <w:txbxContent>
                      <w:p w14:paraId="11775F56" w14:textId="77777777" w:rsidR="0030651F" w:rsidRPr="00AA613A" w:rsidRDefault="0030651F" w:rsidP="0030651F">
                        <w:pPr>
                          <w:jc w:val="center"/>
                          <w:rPr>
                            <w:rFonts w:cs="Arial"/>
                            <w:color w:val="FFFFFF" w:themeColor="background1"/>
                            <w:sz w:val="22"/>
                            <w:szCs w:val="22"/>
                          </w:rPr>
                        </w:pPr>
                        <w:r w:rsidRPr="00AA613A">
                          <w:rPr>
                            <w:rFonts w:cs="Arial"/>
                            <w:color w:val="FFFFFF" w:themeColor="background1"/>
                            <w:sz w:val="22"/>
                            <w:szCs w:val="22"/>
                          </w:rPr>
                          <w:t>Final Appeal Stage</w:t>
                        </w:r>
                      </w:p>
                      <w:p w14:paraId="2B910DCE" w14:textId="77777777" w:rsidR="0030651F" w:rsidRPr="00062CFD" w:rsidRDefault="0030651F" w:rsidP="0030651F">
                        <w:pPr>
                          <w:jc w:val="center"/>
                          <w:rPr>
                            <w:rFonts w:cs="Arial"/>
                            <w:sz w:val="22"/>
                            <w:szCs w:val="22"/>
                          </w:rPr>
                        </w:pPr>
                      </w:p>
                    </w:txbxContent>
                  </v:textbox>
                </v:rect>
                <v:rect id="Rectangle 101" o:spid="_x0000_s1082" style="position:absolute;left:-8;top:2475;width:20516;height:15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" fillcolor="window" strokecolor="#5c56a5" strokeweight="2pt">
                  <v:textbox>
                    <w:txbxContent>
                      <w:p w14:paraId="76CB6E13" w14:textId="13EE89B2" w:rsidR="0030651F" w:rsidRDefault="0030651F" w:rsidP="0030651F">
                        <w:pPr>
                          <w:spacing w:after="120"/>
                          <w:jc w:val="center"/>
                          <w:rPr>
                            <w:rFonts w:cs="Arial"/>
                            <w:color w:val="000000" w:themeColor="text1"/>
                            <w:sz w:val="22"/>
                            <w:szCs w:val="22"/>
                          </w:rPr>
                        </w:pPr>
                        <w:r>
                          <w:rPr>
                            <w:rFonts w:cs="Arial"/>
                            <w:color w:val="000000" w:themeColor="text1"/>
                            <w:sz w:val="22"/>
                            <w:szCs w:val="22"/>
                          </w:rPr>
                          <w:t>An appeal hearing will be arranged with the Chair of the Board or a designated person from the Board to discuss the investigation and the outcome of the appeal, and to consider any new evidence.</w:t>
                        </w:r>
                      </w:p>
                      <w:p w14:paraId="754AD1B9" w14:textId="77777777" w:rsidR="0030651F" w:rsidRDefault="0030651F" w:rsidP="0030651F">
                        <w:pPr>
                          <w:spacing w:after="120"/>
                          <w:jc w:val="center"/>
                          <w:rPr>
                            <w:rFonts w:cs="Arial"/>
                            <w:color w:val="000000" w:themeColor="text1"/>
                            <w:sz w:val="22"/>
                            <w:szCs w:val="22"/>
                          </w:rPr>
                        </w:pPr>
                      </w:p>
                      <w:p w14:paraId="525CAC1A" w14:textId="77777777" w:rsidR="0030651F" w:rsidRDefault="0030651F" w:rsidP="0030651F">
                        <w:pPr>
                          <w:spacing w:after="120"/>
                          <w:jc w:val="center"/>
                          <w:rPr>
                            <w:rFonts w:cs="Arial"/>
                            <w:color w:val="000000" w:themeColor="text1"/>
                            <w:sz w:val="22"/>
                            <w:szCs w:val="22"/>
                          </w:rPr>
                        </w:pPr>
                      </w:p>
                      <w:p w14:paraId="48435210" w14:textId="77777777" w:rsidR="0030651F" w:rsidRPr="00062CFD" w:rsidRDefault="0030651F" w:rsidP="0030651F">
                        <w:pPr>
                          <w:spacing w:after="120"/>
                          <w:jc w:val="center"/>
                          <w:rPr>
                            <w:rFonts w:cs="Arial"/>
                            <w:color w:val="000000" w:themeColor="text1"/>
                            <w:sz w:val="22"/>
                            <w:szCs w:val="22"/>
                          </w:rPr>
                        </w:pPr>
                      </w:p>
                    </w:txbxContent>
                  </v:textbox>
                </v:rect>
                <w10:wrap anchorx="margin"/>
              </v:group>
            </w:pict>
          </mc:Fallback>
        </mc:AlternateContent>
      </w:r>
    </w:p>
    <w:p w14:paraId="0E889FB3" w14:textId="02D30A77" w:rsidR="00FE7FCD" w:rsidRPr="0038220B" w:rsidRDefault="00FE7FCD" w:rsidP="00272300">
      <w:pPr>
        <w:rPr>
          <w:rFonts w:cs="Arial"/>
          <w:color w:val="000000" w:themeColor="text1"/>
          <w:sz w:val="22"/>
          <w:szCs w:val="22"/>
        </w:rPr>
      </w:pPr>
    </w:p>
    <w:p w14:paraId="2A63600F" w14:textId="606ED906" w:rsidR="00FE7FCD" w:rsidRPr="0038220B" w:rsidRDefault="00FE7FCD" w:rsidP="00272300">
      <w:pPr>
        <w:pStyle w:val="NormalWeb"/>
        <w:spacing w:before="0" w:beforeAutospacing="0" w:after="0" w:afterAutospacing="0"/>
        <w:rPr>
          <w:rFonts w:ascii="Arial" w:hAnsi="Arial" w:cs="Arial"/>
          <w:color w:val="000000" w:themeColor="text1"/>
          <w:sz w:val="22"/>
          <w:szCs w:val="22"/>
        </w:rPr>
      </w:pPr>
      <w:r w:rsidRPr="0038220B">
        <w:rPr>
          <w:rFonts w:ascii="Arial" w:hAnsi="Arial" w:cs="Arial"/>
          <w:color w:val="000000" w:themeColor="text1"/>
          <w:sz w:val="22"/>
          <w:szCs w:val="22"/>
        </w:rPr>
        <w:tab/>
        <w:t xml:space="preserve"> </w:t>
      </w:r>
    </w:p>
    <w:p w14:paraId="4168E49C" w14:textId="543AEE64" w:rsidR="00FE7FCD" w:rsidRDefault="00FE7FCD" w:rsidP="00272300">
      <w:pPr>
        <w:tabs>
          <w:tab w:val="left" w:pos="6504"/>
        </w:tabs>
        <w:rPr>
          <w:rFonts w:cs="Arial"/>
          <w:color w:val="000000" w:themeColor="text1"/>
          <w:sz w:val="22"/>
          <w:szCs w:val="22"/>
        </w:rPr>
      </w:pPr>
    </w:p>
    <w:p w14:paraId="7DC3A5A4" w14:textId="59860908" w:rsidR="005D5841" w:rsidRDefault="0030651F" w:rsidP="0030651F">
      <w:pPr>
        <w:tabs>
          <w:tab w:val="left" w:pos="2490"/>
        </w:tabs>
        <w:rPr>
          <w:rFonts w:cs="Arial"/>
          <w:color w:val="000000" w:themeColor="text1"/>
          <w:sz w:val="22"/>
          <w:szCs w:val="22"/>
        </w:rPr>
      </w:pPr>
      <w:r>
        <w:rPr>
          <w:rFonts w:cs="Arial"/>
          <w:color w:val="000000" w:themeColor="text1"/>
          <w:sz w:val="22"/>
          <w:szCs w:val="22"/>
        </w:rPr>
        <w:tab/>
      </w:r>
    </w:p>
    <w:p w14:paraId="5807C7D8" w14:textId="1788AD4C" w:rsidR="005D5841" w:rsidRDefault="0030651F" w:rsidP="00272300">
      <w:pPr>
        <w:tabs>
          <w:tab w:val="left" w:pos="6504"/>
        </w:tabs>
        <w:rPr>
          <w:rFonts w:cs="Arial"/>
          <w:color w:val="000000" w:themeColor="text1"/>
          <w:sz w:val="22"/>
          <w:szCs w:val="22"/>
        </w:rPr>
      </w:pPr>
      <w:r w:rsidRPr="0038220B">
        <w:rPr>
          <w:rFonts w:cs="Arial"/>
          <w:noProof/>
          <w:color w:val="000000" w:themeColor="text1"/>
          <w:sz w:val="22"/>
          <w:szCs w:val="22"/>
          <w:lang w:eastAsia="zh-CN"/>
        </w:rPr>
        <mc:AlternateContent>
          <mc:Choice Requires="wpg">
            <w:drawing>
              <wp:anchor distT="0" distB="0" distL="114300" distR="114300" simplePos="0" relativeHeight="251743232" behindDoc="0" locked="0" layoutInCell="1" allowOverlap="1" wp14:anchorId="7DC0AFFB" wp14:editId="24BF2B3C">
                <wp:simplePos x="0" y="0"/>
                <wp:positionH relativeFrom="margin">
                  <wp:posOffset>2838450</wp:posOffset>
                </wp:positionH>
                <wp:positionV relativeFrom="paragraph">
                  <wp:posOffset>8255</wp:posOffset>
                </wp:positionV>
                <wp:extent cx="2819400" cy="1133474"/>
                <wp:effectExtent l="0" t="0" r="19050" b="10160"/>
                <wp:wrapNone/>
                <wp:docPr id="104" name="Group 104"/>
                <wp:cNvGraphicFramePr/>
                <a:graphic xmlns:a="http://schemas.openxmlformats.org/drawingml/2006/main">
                  <a:graphicData uri="http://schemas.microsoft.com/office/word/2010/wordprocessingGroup">
                    <wpg:wgp>
                      <wpg:cNvGrpSpPr/>
                      <wpg:grpSpPr>
                        <a:xfrm>
                          <a:off x="0" y="0"/>
                          <a:ext cx="2819400" cy="1133474"/>
                          <a:chOff x="-841" y="-180891"/>
                          <a:chExt cx="2052526" cy="1574956"/>
                        </a:xfrm>
                      </wpg:grpSpPr>
                      <wps:wsp>
                        <wps:cNvPr id="105" name="Rectangle 105"/>
                        <wps:cNvSpPr/>
                        <wps:spPr>
                          <a:xfrm>
                            <a:off x="0" y="-180891"/>
                            <a:ext cx="2051685" cy="851202"/>
                          </a:xfrm>
                          <a:prstGeom prst="rect">
                            <a:avLst/>
                          </a:prstGeom>
                          <a:solidFill>
                            <a:srgbClr val="5C56A5"/>
                          </a:solidFill>
                          <a:ln w="25400" cap="flat" cmpd="sng" algn="ctr">
                            <a:solidFill>
                              <a:srgbClr val="5C56A5"/>
                            </a:solidFill>
                            <a:prstDash val="solid"/>
                          </a:ln>
                          <a:effectLst/>
                        </wps:spPr>
                        <wps:txbx>
                          <w:txbxContent>
                            <w:p w14:paraId="1FF05554" w14:textId="77777777" w:rsidR="0030651F" w:rsidRPr="00AA613A" w:rsidRDefault="0030651F" w:rsidP="0030651F">
                              <w:pPr>
                                <w:jc w:val="center"/>
                                <w:rPr>
                                  <w:rFonts w:cs="Arial"/>
                                  <w:color w:val="FFFFFF" w:themeColor="background1"/>
                                  <w:sz w:val="22"/>
                                  <w:szCs w:val="22"/>
                                </w:rPr>
                              </w:pPr>
                              <w:r w:rsidRPr="00AA613A">
                                <w:rPr>
                                  <w:rFonts w:cs="Arial"/>
                                  <w:color w:val="FFFFFF" w:themeColor="background1"/>
                                  <w:sz w:val="22"/>
                                  <w:szCs w:val="22"/>
                                </w:rPr>
                                <w:t>Final Appeal Stage</w:t>
                              </w:r>
                            </w:p>
                            <w:p w14:paraId="62063F12" w14:textId="77777777" w:rsidR="0030651F" w:rsidRPr="00062CFD" w:rsidRDefault="0030651F" w:rsidP="0030651F">
                              <w:pPr>
                                <w:jc w:val="center"/>
                                <w:rPr>
                                  <w:rFonts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841" y="247305"/>
                            <a:ext cx="2051685" cy="1146760"/>
                          </a:xfrm>
                          <a:prstGeom prst="rect">
                            <a:avLst/>
                          </a:prstGeom>
                          <a:solidFill>
                            <a:sysClr val="window" lastClr="FFFFFF"/>
                          </a:solidFill>
                          <a:ln w="25400" cap="flat" cmpd="sng" algn="ctr">
                            <a:solidFill>
                              <a:srgbClr val="5C56A5"/>
                            </a:solidFill>
                            <a:prstDash val="solid"/>
                          </a:ln>
                          <a:effectLst/>
                        </wps:spPr>
                        <wps:txbx>
                          <w:txbxContent>
                            <w:p w14:paraId="58AB539C" w14:textId="3FB37691" w:rsidR="0030651F" w:rsidRDefault="0030651F" w:rsidP="0030651F">
                              <w:pPr>
                                <w:spacing w:after="120"/>
                                <w:jc w:val="center"/>
                                <w:rPr>
                                  <w:rFonts w:cs="Arial"/>
                                  <w:color w:val="000000" w:themeColor="text1"/>
                                  <w:sz w:val="22"/>
                                  <w:szCs w:val="22"/>
                                </w:rPr>
                              </w:pPr>
                              <w:r>
                                <w:rPr>
                                  <w:rFonts w:cs="Arial"/>
                                  <w:color w:val="000000" w:themeColor="text1"/>
                                  <w:sz w:val="22"/>
                                  <w:szCs w:val="22"/>
                                </w:rPr>
                                <w:t xml:space="preserve">The result will be notified to the employee, in writing, within </w:t>
                              </w:r>
                              <w:r w:rsidRPr="0030651F">
                                <w:rPr>
                                  <w:rFonts w:cs="Arial"/>
                                  <w:b/>
                                  <w:bCs/>
                                  <w:color w:val="000000" w:themeColor="text1"/>
                                  <w:sz w:val="22"/>
                                  <w:szCs w:val="22"/>
                                </w:rPr>
                                <w:t>10 working days*.</w:t>
                              </w:r>
                              <w:r>
                                <w:rPr>
                                  <w:rFonts w:cs="Arial"/>
                                  <w:color w:val="000000" w:themeColor="text1"/>
                                  <w:sz w:val="22"/>
                                  <w:szCs w:val="22"/>
                                </w:rPr>
                                <w:t xml:space="preserve"> </w:t>
                              </w:r>
                            </w:p>
                            <w:p w14:paraId="5DEA6D8B" w14:textId="43790510" w:rsidR="0030651F" w:rsidRDefault="0030651F" w:rsidP="0030651F">
                              <w:pPr>
                                <w:spacing w:after="120"/>
                                <w:jc w:val="center"/>
                                <w:rPr>
                                  <w:rFonts w:cs="Arial"/>
                                  <w:color w:val="000000" w:themeColor="text1"/>
                                  <w:sz w:val="22"/>
                                  <w:szCs w:val="22"/>
                                </w:rPr>
                              </w:pPr>
                              <w:r>
                                <w:rPr>
                                  <w:rFonts w:cs="Arial"/>
                                  <w:color w:val="000000" w:themeColor="text1"/>
                                  <w:sz w:val="22"/>
                                  <w:szCs w:val="22"/>
                                </w:rPr>
                                <w:t xml:space="preserve">The outcome will be final and there will be no further right of appeal. </w:t>
                              </w:r>
                            </w:p>
                            <w:p w14:paraId="14C40E42" w14:textId="77777777" w:rsidR="0030651F" w:rsidRDefault="0030651F" w:rsidP="0030651F">
                              <w:pPr>
                                <w:spacing w:after="120"/>
                                <w:jc w:val="center"/>
                                <w:rPr>
                                  <w:rFonts w:cs="Arial"/>
                                  <w:color w:val="000000" w:themeColor="text1"/>
                                  <w:sz w:val="22"/>
                                  <w:szCs w:val="22"/>
                                </w:rPr>
                              </w:pPr>
                            </w:p>
                            <w:p w14:paraId="5D2078E7" w14:textId="77777777" w:rsidR="0030651F" w:rsidRDefault="0030651F" w:rsidP="0030651F">
                              <w:pPr>
                                <w:spacing w:after="120"/>
                                <w:jc w:val="center"/>
                                <w:rPr>
                                  <w:rFonts w:cs="Arial"/>
                                  <w:color w:val="000000" w:themeColor="text1"/>
                                  <w:sz w:val="22"/>
                                  <w:szCs w:val="22"/>
                                </w:rPr>
                              </w:pPr>
                            </w:p>
                            <w:p w14:paraId="41CB10F5" w14:textId="77777777" w:rsidR="0030651F" w:rsidRDefault="0030651F" w:rsidP="0030651F">
                              <w:pPr>
                                <w:spacing w:after="120"/>
                                <w:jc w:val="center"/>
                                <w:rPr>
                                  <w:rFonts w:cs="Arial"/>
                                  <w:color w:val="000000" w:themeColor="text1"/>
                                  <w:sz w:val="22"/>
                                  <w:szCs w:val="22"/>
                                </w:rPr>
                              </w:pPr>
                            </w:p>
                            <w:p w14:paraId="26565515" w14:textId="77777777" w:rsidR="0030651F" w:rsidRPr="00062CFD" w:rsidRDefault="0030651F" w:rsidP="0030651F">
                              <w:pPr>
                                <w:spacing w:after="120"/>
                                <w:jc w:val="center"/>
                                <w:rPr>
                                  <w:rFonts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C0AFFB" id="Group 104" o:spid="_x0000_s1083" style="position:absolute;margin-left:223.5pt;margin-top:.65pt;width:222pt;height:89.25pt;z-index:251743232;mso-position-horizontal-relative:margin;mso-width-relative:margin;mso-height-relative:margin" coordorigin="-8,-1808" coordsize="20525,1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">
                <v:rect id="Rectangle 105" o:spid="_x0000_s1084" style="position:absolute;top:-1808;width:20516;height:8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" fillcolor="#5c56a5" strokecolor="#5c56a5" strokeweight="2pt">
                  <v:textbox>
                    <w:txbxContent>
                      <w:p w14:paraId="1FF05554" w14:textId="77777777" w:rsidR="0030651F" w:rsidRPr="00AA613A" w:rsidRDefault="0030651F" w:rsidP="0030651F">
                        <w:pPr>
                          <w:jc w:val="center"/>
                          <w:rPr>
                            <w:rFonts w:cs="Arial"/>
                            <w:color w:val="FFFFFF" w:themeColor="background1"/>
                            <w:sz w:val="22"/>
                            <w:szCs w:val="22"/>
                          </w:rPr>
                        </w:pPr>
                        <w:r w:rsidRPr="00AA613A">
                          <w:rPr>
                            <w:rFonts w:cs="Arial"/>
                            <w:color w:val="FFFFFF" w:themeColor="background1"/>
                            <w:sz w:val="22"/>
                            <w:szCs w:val="22"/>
                          </w:rPr>
                          <w:t>Final Appeal Stage</w:t>
                        </w:r>
                      </w:p>
                      <w:p w14:paraId="62063F12" w14:textId="77777777" w:rsidR="0030651F" w:rsidRPr="00062CFD" w:rsidRDefault="0030651F" w:rsidP="0030651F">
                        <w:pPr>
                          <w:jc w:val="center"/>
                          <w:rPr>
                            <w:rFonts w:cs="Arial"/>
                            <w:sz w:val="22"/>
                            <w:szCs w:val="22"/>
                          </w:rPr>
                        </w:pPr>
                      </w:p>
                    </w:txbxContent>
                  </v:textbox>
                </v:rect>
                <v:rect id="Rectangle 106" o:spid="_x0000_s1085" style="position:absolute;left:-8;top:2473;width:20516;height:1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" fillcolor="window" strokecolor="#5c56a5" strokeweight="2pt">
                  <v:textbox>
                    <w:txbxContent>
                      <w:p w14:paraId="58AB539C" w14:textId="3FB37691" w:rsidR="0030651F" w:rsidRDefault="0030651F" w:rsidP="0030651F">
                        <w:pPr>
                          <w:spacing w:after="120"/>
                          <w:jc w:val="center"/>
                          <w:rPr>
                            <w:rFonts w:cs="Arial"/>
                            <w:color w:val="000000" w:themeColor="text1"/>
                            <w:sz w:val="22"/>
                            <w:szCs w:val="22"/>
                          </w:rPr>
                        </w:pPr>
                        <w:r>
                          <w:rPr>
                            <w:rFonts w:cs="Arial"/>
                            <w:color w:val="000000" w:themeColor="text1"/>
                            <w:sz w:val="22"/>
                            <w:szCs w:val="22"/>
                          </w:rPr>
                          <w:t xml:space="preserve">The result will be notified to the employee, in writing, within </w:t>
                        </w:r>
                        <w:r w:rsidRPr="0030651F">
                          <w:rPr>
                            <w:rFonts w:cs="Arial"/>
                            <w:b/>
                            <w:bCs/>
                            <w:color w:val="000000" w:themeColor="text1"/>
                            <w:sz w:val="22"/>
                            <w:szCs w:val="22"/>
                          </w:rPr>
                          <w:t>10 working days*.</w:t>
                        </w:r>
                        <w:r>
                          <w:rPr>
                            <w:rFonts w:cs="Arial"/>
                            <w:color w:val="000000" w:themeColor="text1"/>
                            <w:sz w:val="22"/>
                            <w:szCs w:val="22"/>
                          </w:rPr>
                          <w:t xml:space="preserve"> </w:t>
                        </w:r>
                      </w:p>
                      <w:p w14:paraId="5DEA6D8B" w14:textId="43790510" w:rsidR="0030651F" w:rsidRDefault="0030651F" w:rsidP="0030651F">
                        <w:pPr>
                          <w:spacing w:after="120"/>
                          <w:jc w:val="center"/>
                          <w:rPr>
                            <w:rFonts w:cs="Arial"/>
                            <w:color w:val="000000" w:themeColor="text1"/>
                            <w:sz w:val="22"/>
                            <w:szCs w:val="22"/>
                          </w:rPr>
                        </w:pPr>
                        <w:r>
                          <w:rPr>
                            <w:rFonts w:cs="Arial"/>
                            <w:color w:val="000000" w:themeColor="text1"/>
                            <w:sz w:val="22"/>
                            <w:szCs w:val="22"/>
                          </w:rPr>
                          <w:t xml:space="preserve">The outcome will be final and there will be no further right of appeal. </w:t>
                        </w:r>
                      </w:p>
                      <w:p w14:paraId="14C40E42" w14:textId="77777777" w:rsidR="0030651F" w:rsidRDefault="0030651F" w:rsidP="0030651F">
                        <w:pPr>
                          <w:spacing w:after="120"/>
                          <w:jc w:val="center"/>
                          <w:rPr>
                            <w:rFonts w:cs="Arial"/>
                            <w:color w:val="000000" w:themeColor="text1"/>
                            <w:sz w:val="22"/>
                            <w:szCs w:val="22"/>
                          </w:rPr>
                        </w:pPr>
                      </w:p>
                      <w:p w14:paraId="5D2078E7" w14:textId="77777777" w:rsidR="0030651F" w:rsidRDefault="0030651F" w:rsidP="0030651F">
                        <w:pPr>
                          <w:spacing w:after="120"/>
                          <w:jc w:val="center"/>
                          <w:rPr>
                            <w:rFonts w:cs="Arial"/>
                            <w:color w:val="000000" w:themeColor="text1"/>
                            <w:sz w:val="22"/>
                            <w:szCs w:val="22"/>
                          </w:rPr>
                        </w:pPr>
                      </w:p>
                      <w:p w14:paraId="41CB10F5" w14:textId="77777777" w:rsidR="0030651F" w:rsidRDefault="0030651F" w:rsidP="0030651F">
                        <w:pPr>
                          <w:spacing w:after="120"/>
                          <w:jc w:val="center"/>
                          <w:rPr>
                            <w:rFonts w:cs="Arial"/>
                            <w:color w:val="000000" w:themeColor="text1"/>
                            <w:sz w:val="22"/>
                            <w:szCs w:val="22"/>
                          </w:rPr>
                        </w:pPr>
                      </w:p>
                      <w:p w14:paraId="26565515" w14:textId="77777777" w:rsidR="0030651F" w:rsidRPr="00062CFD" w:rsidRDefault="0030651F" w:rsidP="0030651F">
                        <w:pPr>
                          <w:spacing w:after="120"/>
                          <w:jc w:val="center"/>
                          <w:rPr>
                            <w:rFonts w:cs="Arial"/>
                            <w:color w:val="000000" w:themeColor="text1"/>
                            <w:sz w:val="22"/>
                            <w:szCs w:val="22"/>
                          </w:rPr>
                        </w:pPr>
                      </w:p>
                    </w:txbxContent>
                  </v:textbox>
                </v:rect>
                <w10:wrap anchorx="margin"/>
              </v:group>
            </w:pict>
          </mc:Fallback>
        </mc:AlternateContent>
      </w:r>
      <w:r w:rsidRPr="0038220B">
        <w:rPr>
          <w:rFonts w:cs="Arial"/>
          <w:noProof/>
          <w:color w:val="000000" w:themeColor="text1"/>
          <w:sz w:val="22"/>
          <w:szCs w:val="22"/>
          <w:lang w:eastAsia="zh-CN"/>
        </w:rPr>
        <mc:AlternateContent>
          <mc:Choice Requires="wps">
            <w:drawing>
              <wp:anchor distT="0" distB="0" distL="114300" distR="114300" simplePos="0" relativeHeight="251732992" behindDoc="0" locked="0" layoutInCell="1" allowOverlap="1" wp14:anchorId="5104179B" wp14:editId="50A6D804">
                <wp:simplePos x="0" y="0"/>
                <wp:positionH relativeFrom="column">
                  <wp:posOffset>2451100</wp:posOffset>
                </wp:positionH>
                <wp:positionV relativeFrom="paragraph">
                  <wp:posOffset>69215</wp:posOffset>
                </wp:positionV>
                <wp:extent cx="374650" cy="0"/>
                <wp:effectExtent l="0" t="63500" r="0" b="63500"/>
                <wp:wrapNone/>
                <wp:docPr id="95" name="Straight Arrow Connector 95"/>
                <wp:cNvGraphicFramePr/>
                <a:graphic xmlns:a="http://schemas.openxmlformats.org/drawingml/2006/main">
                  <a:graphicData uri="http://schemas.microsoft.com/office/word/2010/wordprocessingShape">
                    <wps:wsp>
                      <wps:cNvCnPr/>
                      <wps:spPr>
                        <a:xfrm>
                          <a:off x="0" y="0"/>
                          <a:ext cx="374650" cy="0"/>
                        </a:xfrm>
                        <a:prstGeom prst="straightConnector1">
                          <a:avLst/>
                        </a:prstGeom>
                        <a:noFill/>
                        <a:ln w="28575" cap="flat" cmpd="sng" algn="ctr">
                          <a:solidFill>
                            <a:srgbClr val="5C5C61"/>
                          </a:solidFill>
                          <a:prstDash val="solid"/>
                          <a:tailEnd type="triangle"/>
                        </a:ln>
                        <a:effectLst/>
                      </wps:spPr>
                      <wps:bodyPr/>
                    </wps:wsp>
                  </a:graphicData>
                </a:graphic>
              </wp:anchor>
            </w:drawing>
          </mc:Choice>
          <mc:Fallback xmlns:a="http://schemas.openxmlformats.org/drawingml/2006/main">
            <w:pict w14:anchorId="44B07149">
              <v:shape id="Straight Arrow Connector 95" style="position:absolute;margin-left:193pt;margin-top:5.45pt;width:29.5pt;height:0;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5c5c61"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" w14:anchorId="4365787B">
                <v:stroke endarrow="block"/>
              </v:shape>
            </w:pict>
          </mc:Fallback>
        </mc:AlternateContent>
      </w:r>
    </w:p>
    <w:p w14:paraId="0909BAC7" w14:textId="1FDCCDB7" w:rsidR="005D5841" w:rsidRDefault="005D5841" w:rsidP="00272300">
      <w:pPr>
        <w:tabs>
          <w:tab w:val="left" w:pos="6504"/>
        </w:tabs>
        <w:rPr>
          <w:rFonts w:cs="Arial"/>
          <w:color w:val="000000" w:themeColor="text1"/>
          <w:sz w:val="22"/>
          <w:szCs w:val="22"/>
        </w:rPr>
      </w:pPr>
    </w:p>
    <w:p w14:paraId="53F12D86" w14:textId="19CF9D8F" w:rsidR="005D5841" w:rsidRDefault="005D5841" w:rsidP="00272300">
      <w:pPr>
        <w:tabs>
          <w:tab w:val="left" w:pos="6504"/>
        </w:tabs>
        <w:rPr>
          <w:rFonts w:cs="Arial"/>
          <w:color w:val="000000" w:themeColor="text1"/>
          <w:sz w:val="22"/>
          <w:szCs w:val="22"/>
        </w:rPr>
      </w:pPr>
    </w:p>
    <w:p w14:paraId="66C37FA9" w14:textId="0458C3B9" w:rsidR="005D5841" w:rsidRDefault="005D5841" w:rsidP="00272300">
      <w:pPr>
        <w:tabs>
          <w:tab w:val="left" w:pos="6504"/>
        </w:tabs>
        <w:rPr>
          <w:rFonts w:cs="Arial"/>
          <w:color w:val="000000" w:themeColor="text1"/>
          <w:sz w:val="22"/>
          <w:szCs w:val="22"/>
        </w:rPr>
      </w:pPr>
    </w:p>
    <w:p w14:paraId="39346691" w14:textId="036BD7BC" w:rsidR="00B95DDE" w:rsidRDefault="00B95DDE" w:rsidP="00272300">
      <w:pPr>
        <w:tabs>
          <w:tab w:val="left" w:pos="6504"/>
        </w:tabs>
        <w:rPr>
          <w:rFonts w:cs="Arial"/>
          <w:color w:val="000000" w:themeColor="text1"/>
          <w:sz w:val="22"/>
          <w:szCs w:val="22"/>
        </w:rPr>
      </w:pPr>
    </w:p>
    <w:p w14:paraId="0997B303" w14:textId="6C9AF70F" w:rsidR="00B95DDE" w:rsidRDefault="00B95DDE" w:rsidP="00272300">
      <w:pPr>
        <w:tabs>
          <w:tab w:val="left" w:pos="6504"/>
        </w:tabs>
        <w:rPr>
          <w:rFonts w:cs="Arial"/>
          <w:color w:val="000000" w:themeColor="text1"/>
          <w:sz w:val="22"/>
          <w:szCs w:val="22"/>
        </w:rPr>
      </w:pPr>
    </w:p>
    <w:p w14:paraId="78FD8C41" w14:textId="31FA9F83" w:rsidR="00B95DDE" w:rsidRDefault="00B95DDE" w:rsidP="00272300">
      <w:pPr>
        <w:tabs>
          <w:tab w:val="left" w:pos="6504"/>
        </w:tabs>
        <w:rPr>
          <w:rFonts w:cs="Arial"/>
          <w:color w:val="000000" w:themeColor="text1"/>
          <w:sz w:val="22"/>
          <w:szCs w:val="22"/>
        </w:rPr>
      </w:pPr>
    </w:p>
    <w:p w14:paraId="76C62ED7" w14:textId="2BFFEE89" w:rsidR="00B95DDE" w:rsidRDefault="00B95DDE" w:rsidP="00272300">
      <w:pPr>
        <w:tabs>
          <w:tab w:val="left" w:pos="6504"/>
        </w:tabs>
        <w:rPr>
          <w:rFonts w:cs="Arial"/>
          <w:color w:val="000000" w:themeColor="text1"/>
          <w:sz w:val="22"/>
          <w:szCs w:val="22"/>
        </w:rPr>
      </w:pPr>
    </w:p>
    <w:p w14:paraId="146EBE23" w14:textId="77777777" w:rsidR="00B95DDE" w:rsidRPr="0038220B" w:rsidRDefault="00B95DDE" w:rsidP="00272300">
      <w:pPr>
        <w:tabs>
          <w:tab w:val="left" w:pos="6504"/>
        </w:tabs>
        <w:rPr>
          <w:rFonts w:cs="Arial"/>
          <w:color w:val="000000" w:themeColor="text1"/>
          <w:sz w:val="22"/>
          <w:szCs w:val="22"/>
        </w:rPr>
      </w:pPr>
    </w:p>
    <w:p w14:paraId="7017013F" w14:textId="77777777" w:rsidR="00FE7FCD" w:rsidRPr="0038220B" w:rsidRDefault="00FE7FCD" w:rsidP="00272300">
      <w:pPr>
        <w:rPr>
          <w:rFonts w:cs="Arial"/>
          <w:color w:val="000000" w:themeColor="text1"/>
          <w:sz w:val="22"/>
          <w:szCs w:val="22"/>
        </w:rPr>
      </w:pPr>
      <w:r w:rsidRPr="0038220B">
        <w:rPr>
          <w:rFonts w:cs="Arial"/>
          <w:noProof/>
          <w:color w:val="000000" w:themeColor="text1"/>
          <w:sz w:val="22"/>
          <w:szCs w:val="22"/>
          <w:lang w:eastAsia="zh-CN"/>
        </w:rPr>
        <mc:AlternateContent>
          <mc:Choice Requires="wps">
            <w:drawing>
              <wp:anchor distT="0" distB="0" distL="114300" distR="114300" simplePos="0" relativeHeight="251722752" behindDoc="0" locked="0" layoutInCell="1" allowOverlap="1" wp14:anchorId="0CCA2756" wp14:editId="4253D31A">
                <wp:simplePos x="0" y="0"/>
                <wp:positionH relativeFrom="column">
                  <wp:posOffset>-86995</wp:posOffset>
                </wp:positionH>
                <wp:positionV relativeFrom="paragraph">
                  <wp:posOffset>130577</wp:posOffset>
                </wp:positionV>
                <wp:extent cx="6062345" cy="739775"/>
                <wp:effectExtent l="0" t="0" r="8255" b="9525"/>
                <wp:wrapNone/>
                <wp:docPr id="83" name="Rectangle 83"/>
                <wp:cNvGraphicFramePr/>
                <a:graphic xmlns:a="http://schemas.openxmlformats.org/drawingml/2006/main">
                  <a:graphicData uri="http://schemas.microsoft.com/office/word/2010/wordprocessingShape">
                    <wps:wsp>
                      <wps:cNvSpPr/>
                      <wps:spPr>
                        <a:xfrm>
                          <a:off x="0" y="0"/>
                          <a:ext cx="6062345" cy="739775"/>
                        </a:xfrm>
                        <a:prstGeom prst="rect">
                          <a:avLst/>
                        </a:prstGeom>
                        <a:solidFill>
                          <a:schemeClr val="bg1"/>
                        </a:solid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89E12E7" w14:textId="77777777" w:rsidR="00FE7FCD" w:rsidRPr="00062CFD" w:rsidRDefault="00FE7FCD" w:rsidP="00FE7FCD">
                            <w:pPr>
                              <w:rPr>
                                <w:rFonts w:cs="Arial"/>
                                <w:b/>
                                <w:bCs/>
                                <w:color w:val="000000" w:themeColor="text1"/>
                                <w:sz w:val="22"/>
                                <w:szCs w:val="22"/>
                              </w:rPr>
                            </w:pPr>
                            <w:r w:rsidRPr="00062CFD">
                              <w:rPr>
                                <w:rFonts w:cs="Arial"/>
                                <w:b/>
                                <w:bCs/>
                                <w:color w:val="000000" w:themeColor="text1"/>
                                <w:sz w:val="22"/>
                                <w:szCs w:val="22"/>
                              </w:rPr>
                              <w:t xml:space="preserve">*All timescales are provided as a guide.  If it is not possible for timescales to be met due to the complexity of the issue, availability or absence, </w:t>
                            </w:r>
                            <w:r>
                              <w:rPr>
                                <w:rFonts w:cs="Arial"/>
                                <w:b/>
                                <w:bCs/>
                                <w:color w:val="000000" w:themeColor="text1"/>
                                <w:sz w:val="22"/>
                                <w:szCs w:val="22"/>
                              </w:rPr>
                              <w:t>employees</w:t>
                            </w:r>
                            <w:r w:rsidRPr="00062CFD">
                              <w:rPr>
                                <w:rFonts w:cs="Arial"/>
                                <w:b/>
                                <w:bCs/>
                                <w:color w:val="000000" w:themeColor="text1"/>
                                <w:sz w:val="22"/>
                                <w:szCs w:val="22"/>
                              </w:rPr>
                              <w:t xml:space="preserve"> will be informed and kept up to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A2756" id="Rectangle 83" o:spid="_x0000_s1086" style="position:absolute;margin-left:-6.85pt;margin-top:10.3pt;width:477.35pt;height:5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" fillcolor="white [3212]" strokecolor="#7f7f7f [1612]" strokeweight="2pt">
                <v:stroke dashstyle="dash"/>
                <v:textbox>
                  <w:txbxContent>
                    <w:p w14:paraId="489E12E7" w14:textId="77777777" w:rsidR="00FE7FCD" w:rsidRPr="00062CFD" w:rsidRDefault="00FE7FCD" w:rsidP="00FE7FCD">
                      <w:pPr>
                        <w:rPr>
                          <w:rFonts w:cs="Arial"/>
                          <w:b/>
                          <w:bCs/>
                          <w:color w:val="000000" w:themeColor="text1"/>
                          <w:sz w:val="22"/>
                          <w:szCs w:val="22"/>
                        </w:rPr>
                      </w:pPr>
                      <w:r w:rsidRPr="00062CFD">
                        <w:rPr>
                          <w:rFonts w:cs="Arial"/>
                          <w:b/>
                          <w:bCs/>
                          <w:color w:val="000000" w:themeColor="text1"/>
                          <w:sz w:val="22"/>
                          <w:szCs w:val="22"/>
                        </w:rPr>
                        <w:t xml:space="preserve">*All timescales are provided as a guide.  If it is not possible for timescales to be met due to the complexity of the issue, availability or absence, </w:t>
                      </w:r>
                      <w:r>
                        <w:rPr>
                          <w:rFonts w:cs="Arial"/>
                          <w:b/>
                          <w:bCs/>
                          <w:color w:val="000000" w:themeColor="text1"/>
                          <w:sz w:val="22"/>
                          <w:szCs w:val="22"/>
                        </w:rPr>
                        <w:t>employees</w:t>
                      </w:r>
                      <w:r w:rsidRPr="00062CFD">
                        <w:rPr>
                          <w:rFonts w:cs="Arial"/>
                          <w:b/>
                          <w:bCs/>
                          <w:color w:val="000000" w:themeColor="text1"/>
                          <w:sz w:val="22"/>
                          <w:szCs w:val="22"/>
                        </w:rPr>
                        <w:t xml:space="preserve"> will be informed and kept up to date.</w:t>
                      </w:r>
                    </w:p>
                  </w:txbxContent>
                </v:textbox>
              </v:rect>
            </w:pict>
          </mc:Fallback>
        </mc:AlternateContent>
      </w:r>
    </w:p>
    <w:p w14:paraId="3D97C027" w14:textId="77777777" w:rsidR="00FE7FCD" w:rsidRPr="0038220B" w:rsidRDefault="00FE7FCD" w:rsidP="00272300">
      <w:pPr>
        <w:jc w:val="center"/>
        <w:rPr>
          <w:rFonts w:cs="Arial"/>
          <w:color w:val="000000" w:themeColor="text1"/>
          <w:sz w:val="22"/>
          <w:szCs w:val="22"/>
        </w:rPr>
      </w:pPr>
    </w:p>
    <w:p w14:paraId="6FD33CCA" w14:textId="77777777" w:rsidR="00334B0A" w:rsidRPr="0038220B" w:rsidRDefault="00334B0A" w:rsidP="00272300">
      <w:pPr>
        <w:pStyle w:val="bodytext"/>
        <w:spacing w:before="0" w:after="0"/>
        <w:rPr>
          <w:rFonts w:cs="Arial"/>
          <w:szCs w:val="22"/>
        </w:rPr>
      </w:pPr>
    </w:p>
    <w:sectPr w:rsidR="00334B0A" w:rsidRPr="0038220B" w:rsidSect="0071204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5C63" w14:textId="77777777" w:rsidR="00047926" w:rsidRDefault="00047926" w:rsidP="0071204C">
      <w:r>
        <w:separator/>
      </w:r>
    </w:p>
  </w:endnote>
  <w:endnote w:type="continuationSeparator" w:id="0">
    <w:p w14:paraId="08E01D2B" w14:textId="77777777" w:rsidR="00047926" w:rsidRDefault="00047926" w:rsidP="0071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59A5" w14:textId="2B9D67CA" w:rsidR="0030651F" w:rsidRDefault="0030651F">
    <w:pPr>
      <w:pStyle w:val="Footer"/>
    </w:pPr>
  </w:p>
  <w:p w14:paraId="3F3B2187" w14:textId="77777777" w:rsidR="00852593" w:rsidRDefault="0085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E370" w14:textId="77777777" w:rsidR="00047926" w:rsidRDefault="00047926" w:rsidP="0071204C">
      <w:r>
        <w:separator/>
      </w:r>
    </w:p>
  </w:footnote>
  <w:footnote w:type="continuationSeparator" w:id="0">
    <w:p w14:paraId="2FB9F971" w14:textId="77777777" w:rsidR="00047926" w:rsidRDefault="00047926" w:rsidP="0071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B390" w14:textId="77777777" w:rsidR="00852593" w:rsidRPr="00F85218" w:rsidRDefault="00852593" w:rsidP="00F85218">
    <w:pPr>
      <w:pStyle w:val="Header"/>
      <w:jc w:val="center"/>
      <w:rPr>
        <w:rFonts w:cs="Arial"/>
        <w:b/>
        <w:color w:val="644AA7"/>
        <w:sz w:val="32"/>
        <w:szCs w:val="32"/>
      </w:rPr>
    </w:pPr>
    <w:r>
      <w:rPr>
        <w:noProof/>
        <w:lang w:eastAsia="zh-CN"/>
      </w:rPr>
      <w:drawing>
        <wp:inline distT="0" distB="0" distL="0" distR="0" wp14:anchorId="2505C2CA" wp14:editId="690E7AE0">
          <wp:extent cx="2045341" cy="325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6 at 18.21.13.png"/>
                  <pic:cNvPicPr/>
                </pic:nvPicPr>
                <pic:blipFill rotWithShape="1">
                  <a:blip r:embed="rId1"/>
                  <a:srcRect t="23408"/>
                  <a:stretch/>
                </pic:blipFill>
                <pic:spPr bwMode="auto">
                  <a:xfrm>
                    <a:off x="0" y="0"/>
                    <a:ext cx="2216016" cy="353054"/>
                  </a:xfrm>
                  <a:prstGeom prst="rect">
                    <a:avLst/>
                  </a:prstGeom>
                  <a:ln>
                    <a:noFill/>
                  </a:ln>
                  <a:extLst>
                    <a:ext uri="{53640926-AAD7-44D8-BBD7-CCE9431645EC}">
                      <a14:shadowObscured xmlns:a14="http://schemas.microsoft.com/office/drawing/2010/main"/>
                    </a:ext>
                  </a:extLst>
                </pic:spPr>
              </pic:pic>
            </a:graphicData>
          </a:graphic>
        </wp:inline>
      </w:drawing>
    </w:r>
  </w:p>
  <w:p w14:paraId="6D616AF5" w14:textId="77777777" w:rsidR="00852593" w:rsidRPr="0071204C" w:rsidRDefault="00852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45"/>
    <w:multiLevelType w:val="multilevel"/>
    <w:tmpl w:val="9F6215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082D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434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236DB"/>
    <w:multiLevelType w:val="multilevel"/>
    <w:tmpl w:val="9F6215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7C39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B120D2"/>
    <w:multiLevelType w:val="hybridMultilevel"/>
    <w:tmpl w:val="A738A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15BEE"/>
    <w:multiLevelType w:val="hybridMultilevel"/>
    <w:tmpl w:val="E424E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70710"/>
    <w:multiLevelType w:val="hybridMultilevel"/>
    <w:tmpl w:val="4C9A45A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8" w15:restartNumberingAfterBreak="0">
    <w:nsid w:val="18F77073"/>
    <w:multiLevelType w:val="hybridMultilevel"/>
    <w:tmpl w:val="73260092"/>
    <w:lvl w:ilvl="0" w:tplc="C0B2E2D8">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431922"/>
    <w:multiLevelType w:val="multilevel"/>
    <w:tmpl w:val="E454F1BA"/>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207" w:hanging="360"/>
      </w:pPr>
      <w:rPr>
        <w:rFonts w:ascii="Symbol" w:hAnsi="Symbol"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0" w15:restartNumberingAfterBreak="0">
    <w:nsid w:val="1E6011F4"/>
    <w:multiLevelType w:val="hybridMultilevel"/>
    <w:tmpl w:val="E95AC71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02139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F2756B"/>
    <w:multiLevelType w:val="hybridMultilevel"/>
    <w:tmpl w:val="A24E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6E2F"/>
    <w:multiLevelType w:val="multilevel"/>
    <w:tmpl w:val="2A4AA5E6"/>
    <w:lvl w:ilvl="0">
      <w:start w:val="1"/>
      <w:numFmt w:val="decimal"/>
      <w:lvlText w:val="%1"/>
      <w:lvlJc w:val="left"/>
      <w:pPr>
        <w:ind w:left="360" w:hanging="360"/>
      </w:pPr>
      <w:rPr>
        <w:rFonts w:ascii="Lato" w:hAnsi="Lato" w:hint="default"/>
      </w:rPr>
    </w:lvl>
    <w:lvl w:ilvl="1">
      <w:start w:val="1"/>
      <w:numFmt w:val="decimal"/>
      <w:lvlText w:val="%1.%2"/>
      <w:lvlJc w:val="left"/>
      <w:pPr>
        <w:ind w:left="-207" w:hanging="360"/>
      </w:pPr>
      <w:rPr>
        <w:rFonts w:asciiTheme="majorHAnsi" w:hAnsiTheme="majorHAnsi" w:cstheme="majorHAnsi" w:hint="default"/>
        <w:b w:val="0"/>
        <w:bCs w:val="0"/>
        <w:sz w:val="22"/>
        <w:szCs w:val="22"/>
      </w:rPr>
    </w:lvl>
    <w:lvl w:ilvl="2">
      <w:start w:val="1"/>
      <w:numFmt w:val="decimal"/>
      <w:pStyle w:val="SubPara"/>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4" w15:restartNumberingAfterBreak="0">
    <w:nsid w:val="2DAB2D26"/>
    <w:multiLevelType w:val="multilevel"/>
    <w:tmpl w:val="95DC81F0"/>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31C94"/>
    <w:multiLevelType w:val="hybridMultilevel"/>
    <w:tmpl w:val="3574FC5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6" w15:restartNumberingAfterBreak="0">
    <w:nsid w:val="39B75FE4"/>
    <w:multiLevelType w:val="hybridMultilevel"/>
    <w:tmpl w:val="85CC8D5C"/>
    <w:lvl w:ilvl="0" w:tplc="91C47BB8">
      <w:start w:val="1"/>
      <w:numFmt w:val="lowerLetter"/>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B4D30A4"/>
    <w:multiLevelType w:val="hybridMultilevel"/>
    <w:tmpl w:val="CA24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104CA"/>
    <w:multiLevelType w:val="hybridMultilevel"/>
    <w:tmpl w:val="D850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111AB"/>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524380"/>
    <w:multiLevelType w:val="multilevel"/>
    <w:tmpl w:val="C8AE4D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6E5757"/>
    <w:multiLevelType w:val="multilevel"/>
    <w:tmpl w:val="780CC87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lvlText w:val="%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207D84"/>
    <w:multiLevelType w:val="hybridMultilevel"/>
    <w:tmpl w:val="1096C56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E6D0C"/>
    <w:multiLevelType w:val="hybridMultilevel"/>
    <w:tmpl w:val="39CA7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FD68D4"/>
    <w:multiLevelType w:val="multilevel"/>
    <w:tmpl w:val="94B6781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2944EC4"/>
    <w:multiLevelType w:val="hybridMultilevel"/>
    <w:tmpl w:val="6226DAD6"/>
    <w:lvl w:ilvl="0" w:tplc="D6CE2A8A">
      <w:start w:val="1"/>
      <w:numFmt w:val="bullet"/>
      <w:lvlText w:val=""/>
      <w:lvlJc w:val="left"/>
      <w:pPr>
        <w:ind w:left="1353" w:hanging="360"/>
      </w:pPr>
      <w:rPr>
        <w:rFonts w:ascii="Symbol" w:hAnsi="Symbol"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532F7E70"/>
    <w:multiLevelType w:val="hybridMultilevel"/>
    <w:tmpl w:val="A130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96620"/>
    <w:multiLevelType w:val="multilevel"/>
    <w:tmpl w:val="617E8AAA"/>
    <w:lvl w:ilvl="0">
      <w:start w:val="1"/>
      <w:numFmt w:val="bullet"/>
      <w:lvlText w:val=""/>
      <w:lvlJc w:val="left"/>
      <w:pPr>
        <w:ind w:left="1516" w:hanging="360"/>
      </w:pPr>
      <w:rPr>
        <w:rFonts w:ascii="Symbol" w:hAnsi="Symbol" w:hint="default"/>
      </w:rPr>
    </w:lvl>
    <w:lvl w:ilvl="1">
      <w:start w:val="1"/>
      <w:numFmt w:val="bullet"/>
      <w:lvlText w:val=""/>
      <w:lvlJc w:val="left"/>
      <w:pPr>
        <w:ind w:left="1232" w:hanging="360"/>
      </w:pPr>
      <w:rPr>
        <w:rFonts w:ascii="Symbol" w:hAnsi="Symbol" w:hint="default"/>
      </w:rPr>
    </w:lvl>
    <w:lvl w:ilvl="2">
      <w:start w:val="1"/>
      <w:numFmt w:val="decimal"/>
      <w:lvlText w:val="%1.%2.%3"/>
      <w:lvlJc w:val="left"/>
      <w:pPr>
        <w:ind w:left="1025" w:hanging="720"/>
      </w:pPr>
      <w:rPr>
        <w:rFonts w:hint="default"/>
      </w:rPr>
    </w:lvl>
    <w:lvl w:ilvl="3">
      <w:start w:val="1"/>
      <w:numFmt w:val="decimal"/>
      <w:lvlText w:val="%1.%2.%3.%4"/>
      <w:lvlJc w:val="left"/>
      <w:pPr>
        <w:ind w:left="458" w:hanging="720"/>
      </w:pPr>
      <w:rPr>
        <w:rFonts w:hint="default"/>
      </w:rPr>
    </w:lvl>
    <w:lvl w:ilvl="4">
      <w:start w:val="1"/>
      <w:numFmt w:val="decimal"/>
      <w:lvlText w:val="%1.%2.%3.%4.%5"/>
      <w:lvlJc w:val="left"/>
      <w:pPr>
        <w:ind w:left="251" w:hanging="1080"/>
      </w:pPr>
      <w:rPr>
        <w:rFonts w:hint="default"/>
      </w:rPr>
    </w:lvl>
    <w:lvl w:ilvl="5">
      <w:start w:val="1"/>
      <w:numFmt w:val="decimal"/>
      <w:lvlText w:val="%1.%2.%3.%4.%5.%6"/>
      <w:lvlJc w:val="left"/>
      <w:pPr>
        <w:ind w:left="-316" w:hanging="1080"/>
      </w:pPr>
      <w:rPr>
        <w:rFonts w:hint="default"/>
      </w:rPr>
    </w:lvl>
    <w:lvl w:ilvl="6">
      <w:start w:val="1"/>
      <w:numFmt w:val="decimal"/>
      <w:lvlText w:val="%1.%2.%3.%4.%5.%6.%7"/>
      <w:lvlJc w:val="left"/>
      <w:pPr>
        <w:ind w:left="-523" w:hanging="1440"/>
      </w:pPr>
      <w:rPr>
        <w:rFonts w:hint="default"/>
      </w:rPr>
    </w:lvl>
    <w:lvl w:ilvl="7">
      <w:start w:val="1"/>
      <w:numFmt w:val="decimal"/>
      <w:lvlText w:val="%1.%2.%3.%4.%5.%6.%7.%8"/>
      <w:lvlJc w:val="left"/>
      <w:pPr>
        <w:ind w:left="-1090" w:hanging="1440"/>
      </w:pPr>
      <w:rPr>
        <w:rFonts w:hint="default"/>
      </w:rPr>
    </w:lvl>
    <w:lvl w:ilvl="8">
      <w:start w:val="1"/>
      <w:numFmt w:val="decimal"/>
      <w:lvlText w:val="%1.%2.%3.%4.%5.%6.%7.%8.%9"/>
      <w:lvlJc w:val="left"/>
      <w:pPr>
        <w:ind w:left="-1657" w:hanging="1440"/>
      </w:pPr>
      <w:rPr>
        <w:rFonts w:hint="default"/>
      </w:rPr>
    </w:lvl>
  </w:abstractNum>
  <w:abstractNum w:abstractNumId="28" w15:restartNumberingAfterBreak="0">
    <w:nsid w:val="5C0B56E9"/>
    <w:multiLevelType w:val="multilevel"/>
    <w:tmpl w:val="72CEB4B8"/>
    <w:lvl w:ilvl="0">
      <w:start w:val="1"/>
      <w:numFmt w:val="decimal"/>
      <w:pStyle w:val="NumberedHeading"/>
      <w:lvlText w:val="%1."/>
      <w:lvlJc w:val="left"/>
      <w:pPr>
        <w:ind w:left="927"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484BAB"/>
    <w:multiLevelType w:val="hybridMultilevel"/>
    <w:tmpl w:val="17F68546"/>
    <w:lvl w:ilvl="0" w:tplc="6540D52C">
      <w:start w:val="1"/>
      <w:numFmt w:val="bullet"/>
      <w:lvlText w:val=""/>
      <w:lvlJc w:val="left"/>
      <w:pPr>
        <w:ind w:left="1152" w:hanging="360"/>
      </w:pPr>
      <w:rPr>
        <w:rFonts w:ascii="Symbol" w:hAnsi="Symbol" w:hint="default"/>
        <w:color w:val="auto"/>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0" w15:restartNumberingAfterBreak="0">
    <w:nsid w:val="608B7AC6"/>
    <w:multiLevelType w:val="hybridMultilevel"/>
    <w:tmpl w:val="B5D8CB16"/>
    <w:lvl w:ilvl="0" w:tplc="D6CE2A8A">
      <w:start w:val="1"/>
      <w:numFmt w:val="bullet"/>
      <w:lvlText w:val=""/>
      <w:lvlJc w:val="left"/>
      <w:pPr>
        <w:ind w:left="135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D492C"/>
    <w:multiLevelType w:val="multilevel"/>
    <w:tmpl w:val="A30C9F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51280C"/>
    <w:multiLevelType w:val="hybridMultilevel"/>
    <w:tmpl w:val="034A976E"/>
    <w:lvl w:ilvl="0" w:tplc="6540D52C">
      <w:start w:val="1"/>
      <w:numFmt w:val="bullet"/>
      <w:lvlText w:val=""/>
      <w:lvlJc w:val="left"/>
      <w:pPr>
        <w:ind w:left="1210"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3" w15:restartNumberingAfterBreak="0">
    <w:nsid w:val="6DC02E9F"/>
    <w:multiLevelType w:val="hybridMultilevel"/>
    <w:tmpl w:val="A57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B29AA"/>
    <w:multiLevelType w:val="hybridMultilevel"/>
    <w:tmpl w:val="0CCE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8656A"/>
    <w:multiLevelType w:val="hybridMultilevel"/>
    <w:tmpl w:val="B6521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2729768">
    <w:abstractNumId w:val="16"/>
  </w:num>
  <w:num w:numId="2" w16cid:durableId="1414008766">
    <w:abstractNumId w:val="20"/>
  </w:num>
  <w:num w:numId="3" w16cid:durableId="1920865486">
    <w:abstractNumId w:val="21"/>
  </w:num>
  <w:num w:numId="4" w16cid:durableId="2067413574">
    <w:abstractNumId w:val="11"/>
  </w:num>
  <w:num w:numId="5" w16cid:durableId="1167332107">
    <w:abstractNumId w:val="0"/>
  </w:num>
  <w:num w:numId="6" w16cid:durableId="2079817447">
    <w:abstractNumId w:val="1"/>
  </w:num>
  <w:num w:numId="7" w16cid:durableId="535627960">
    <w:abstractNumId w:val="3"/>
  </w:num>
  <w:num w:numId="8" w16cid:durableId="877546801">
    <w:abstractNumId w:val="4"/>
  </w:num>
  <w:num w:numId="9" w16cid:durableId="159657166">
    <w:abstractNumId w:val="5"/>
  </w:num>
  <w:num w:numId="10" w16cid:durableId="842085848">
    <w:abstractNumId w:val="31"/>
  </w:num>
  <w:num w:numId="11" w16cid:durableId="538469198">
    <w:abstractNumId w:val="24"/>
  </w:num>
  <w:num w:numId="12" w16cid:durableId="1763796836">
    <w:abstractNumId w:val="12"/>
  </w:num>
  <w:num w:numId="13" w16cid:durableId="285357463">
    <w:abstractNumId w:val="17"/>
  </w:num>
  <w:num w:numId="14" w16cid:durableId="250434993">
    <w:abstractNumId w:val="13"/>
  </w:num>
  <w:num w:numId="15" w16cid:durableId="1124227459">
    <w:abstractNumId w:val="27"/>
  </w:num>
  <w:num w:numId="16" w16cid:durableId="1254584172">
    <w:abstractNumId w:val="6"/>
  </w:num>
  <w:num w:numId="17" w16cid:durableId="621690186">
    <w:abstractNumId w:val="34"/>
  </w:num>
  <w:num w:numId="18" w16cid:durableId="1752048795">
    <w:abstractNumId w:val="26"/>
  </w:num>
  <w:num w:numId="19" w16cid:durableId="392387525">
    <w:abstractNumId w:val="35"/>
  </w:num>
  <w:num w:numId="20" w16cid:durableId="1012728079">
    <w:abstractNumId w:val="8"/>
  </w:num>
  <w:num w:numId="21" w16cid:durableId="733548090">
    <w:abstractNumId w:val="9"/>
  </w:num>
  <w:num w:numId="22" w16cid:durableId="1434398699">
    <w:abstractNumId w:val="19"/>
  </w:num>
  <w:num w:numId="23" w16cid:durableId="1876262877">
    <w:abstractNumId w:val="23"/>
  </w:num>
  <w:num w:numId="24" w16cid:durableId="880019043">
    <w:abstractNumId w:val="14"/>
  </w:num>
  <w:num w:numId="25" w16cid:durableId="880941762">
    <w:abstractNumId w:val="18"/>
  </w:num>
  <w:num w:numId="26" w16cid:durableId="575750537">
    <w:abstractNumId w:val="29"/>
  </w:num>
  <w:num w:numId="27" w16cid:durableId="660814951">
    <w:abstractNumId w:val="32"/>
  </w:num>
  <w:num w:numId="28" w16cid:durableId="1749376671">
    <w:abstractNumId w:val="22"/>
  </w:num>
  <w:num w:numId="29" w16cid:durableId="1020353416">
    <w:abstractNumId w:val="28"/>
  </w:num>
  <w:num w:numId="30" w16cid:durableId="1305039040">
    <w:abstractNumId w:val="10"/>
  </w:num>
  <w:num w:numId="31" w16cid:durableId="1492021610">
    <w:abstractNumId w:val="15"/>
  </w:num>
  <w:num w:numId="32" w16cid:durableId="1975866957">
    <w:abstractNumId w:val="7"/>
  </w:num>
  <w:num w:numId="33" w16cid:durableId="1850482905">
    <w:abstractNumId w:val="25"/>
  </w:num>
  <w:num w:numId="34" w16cid:durableId="683016315">
    <w:abstractNumId w:val="2"/>
  </w:num>
  <w:num w:numId="35" w16cid:durableId="1487435375">
    <w:abstractNumId w:val="30"/>
  </w:num>
  <w:num w:numId="36" w16cid:durableId="83804105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4C"/>
    <w:rsid w:val="00013097"/>
    <w:rsid w:val="0004297C"/>
    <w:rsid w:val="0004760A"/>
    <w:rsid w:val="00047926"/>
    <w:rsid w:val="0005014D"/>
    <w:rsid w:val="00051F9E"/>
    <w:rsid w:val="00053F9A"/>
    <w:rsid w:val="00056CA6"/>
    <w:rsid w:val="00064928"/>
    <w:rsid w:val="00070F8A"/>
    <w:rsid w:val="00073412"/>
    <w:rsid w:val="00092989"/>
    <w:rsid w:val="000B5CC2"/>
    <w:rsid w:val="000B64AB"/>
    <w:rsid w:val="000D29C3"/>
    <w:rsid w:val="000D64ED"/>
    <w:rsid w:val="000D7836"/>
    <w:rsid w:val="000F6981"/>
    <w:rsid w:val="00121304"/>
    <w:rsid w:val="00125813"/>
    <w:rsid w:val="0013370B"/>
    <w:rsid w:val="00147CA3"/>
    <w:rsid w:val="00150CD8"/>
    <w:rsid w:val="00165461"/>
    <w:rsid w:val="00165EFA"/>
    <w:rsid w:val="00195F0D"/>
    <w:rsid w:val="001A0C25"/>
    <w:rsid w:val="001A11C5"/>
    <w:rsid w:val="001A6DF5"/>
    <w:rsid w:val="001B4CD5"/>
    <w:rsid w:val="001C475E"/>
    <w:rsid w:val="001C547A"/>
    <w:rsid w:val="001D1C87"/>
    <w:rsid w:val="001E27CD"/>
    <w:rsid w:val="00207126"/>
    <w:rsid w:val="002160A8"/>
    <w:rsid w:val="00217273"/>
    <w:rsid w:val="00226BAD"/>
    <w:rsid w:val="002359C6"/>
    <w:rsid w:val="002403B4"/>
    <w:rsid w:val="002519A9"/>
    <w:rsid w:val="00260692"/>
    <w:rsid w:val="002642FD"/>
    <w:rsid w:val="00272300"/>
    <w:rsid w:val="00274BB8"/>
    <w:rsid w:val="00292B6C"/>
    <w:rsid w:val="002A540A"/>
    <w:rsid w:val="002B24CF"/>
    <w:rsid w:val="0030651F"/>
    <w:rsid w:val="00311E22"/>
    <w:rsid w:val="0031426E"/>
    <w:rsid w:val="00314B1C"/>
    <w:rsid w:val="00321731"/>
    <w:rsid w:val="0032210E"/>
    <w:rsid w:val="00331CE2"/>
    <w:rsid w:val="003320EA"/>
    <w:rsid w:val="00333E0A"/>
    <w:rsid w:val="00334B0A"/>
    <w:rsid w:val="0033651B"/>
    <w:rsid w:val="003636C2"/>
    <w:rsid w:val="00364F8F"/>
    <w:rsid w:val="00372834"/>
    <w:rsid w:val="00376259"/>
    <w:rsid w:val="00381D85"/>
    <w:rsid w:val="0038220B"/>
    <w:rsid w:val="00396556"/>
    <w:rsid w:val="003A3439"/>
    <w:rsid w:val="003E4339"/>
    <w:rsid w:val="00400D6C"/>
    <w:rsid w:val="00401438"/>
    <w:rsid w:val="00402385"/>
    <w:rsid w:val="004034B2"/>
    <w:rsid w:val="0040506F"/>
    <w:rsid w:val="0041566F"/>
    <w:rsid w:val="004161CE"/>
    <w:rsid w:val="00436150"/>
    <w:rsid w:val="00442140"/>
    <w:rsid w:val="0044307E"/>
    <w:rsid w:val="00446BA7"/>
    <w:rsid w:val="00454D1A"/>
    <w:rsid w:val="004664FC"/>
    <w:rsid w:val="00474A75"/>
    <w:rsid w:val="004759C2"/>
    <w:rsid w:val="0048220B"/>
    <w:rsid w:val="004A2A53"/>
    <w:rsid w:val="004B61C3"/>
    <w:rsid w:val="004C4E92"/>
    <w:rsid w:val="004C70B0"/>
    <w:rsid w:val="004D39E0"/>
    <w:rsid w:val="004E3B56"/>
    <w:rsid w:val="004F5288"/>
    <w:rsid w:val="005047D8"/>
    <w:rsid w:val="00505ECA"/>
    <w:rsid w:val="005212DF"/>
    <w:rsid w:val="005371FE"/>
    <w:rsid w:val="00557978"/>
    <w:rsid w:val="00562B57"/>
    <w:rsid w:val="00573092"/>
    <w:rsid w:val="00573754"/>
    <w:rsid w:val="005832B1"/>
    <w:rsid w:val="00585212"/>
    <w:rsid w:val="00585D20"/>
    <w:rsid w:val="00586105"/>
    <w:rsid w:val="005A14D0"/>
    <w:rsid w:val="005D5841"/>
    <w:rsid w:val="005F7F04"/>
    <w:rsid w:val="0060029A"/>
    <w:rsid w:val="006105D6"/>
    <w:rsid w:val="006111B9"/>
    <w:rsid w:val="00611223"/>
    <w:rsid w:val="00612DA4"/>
    <w:rsid w:val="00614C8E"/>
    <w:rsid w:val="00623C38"/>
    <w:rsid w:val="00623E35"/>
    <w:rsid w:val="00631EE3"/>
    <w:rsid w:val="0064036B"/>
    <w:rsid w:val="00661570"/>
    <w:rsid w:val="00673AF0"/>
    <w:rsid w:val="00681A2F"/>
    <w:rsid w:val="00686D86"/>
    <w:rsid w:val="00695639"/>
    <w:rsid w:val="006A2FE2"/>
    <w:rsid w:val="006D378A"/>
    <w:rsid w:val="006E35B8"/>
    <w:rsid w:val="006F1BC6"/>
    <w:rsid w:val="00702638"/>
    <w:rsid w:val="007109B5"/>
    <w:rsid w:val="0071204C"/>
    <w:rsid w:val="00715BDF"/>
    <w:rsid w:val="007165E1"/>
    <w:rsid w:val="00734077"/>
    <w:rsid w:val="00735A66"/>
    <w:rsid w:val="00744EEB"/>
    <w:rsid w:val="00746E39"/>
    <w:rsid w:val="00747CB4"/>
    <w:rsid w:val="00747FE6"/>
    <w:rsid w:val="00756C4E"/>
    <w:rsid w:val="00765333"/>
    <w:rsid w:val="007922D0"/>
    <w:rsid w:val="007B3088"/>
    <w:rsid w:val="007C040A"/>
    <w:rsid w:val="007C30C8"/>
    <w:rsid w:val="007C7F61"/>
    <w:rsid w:val="00803897"/>
    <w:rsid w:val="00805E5A"/>
    <w:rsid w:val="00811B78"/>
    <w:rsid w:val="00823F29"/>
    <w:rsid w:val="00833D75"/>
    <w:rsid w:val="008416D9"/>
    <w:rsid w:val="00852593"/>
    <w:rsid w:val="008848CB"/>
    <w:rsid w:val="008860A7"/>
    <w:rsid w:val="008924A0"/>
    <w:rsid w:val="00892733"/>
    <w:rsid w:val="0089559F"/>
    <w:rsid w:val="008C7088"/>
    <w:rsid w:val="008D31E9"/>
    <w:rsid w:val="008E2C82"/>
    <w:rsid w:val="008E4FA5"/>
    <w:rsid w:val="00900B32"/>
    <w:rsid w:val="00924DDE"/>
    <w:rsid w:val="00946185"/>
    <w:rsid w:val="00954739"/>
    <w:rsid w:val="0096472B"/>
    <w:rsid w:val="009677F1"/>
    <w:rsid w:val="009A0846"/>
    <w:rsid w:val="009E0DE4"/>
    <w:rsid w:val="009F7EF5"/>
    <w:rsid w:val="00A047CF"/>
    <w:rsid w:val="00A24FB2"/>
    <w:rsid w:val="00A26902"/>
    <w:rsid w:val="00A32731"/>
    <w:rsid w:val="00A32ECD"/>
    <w:rsid w:val="00A34416"/>
    <w:rsid w:val="00A409B9"/>
    <w:rsid w:val="00A53A11"/>
    <w:rsid w:val="00A62764"/>
    <w:rsid w:val="00A726D2"/>
    <w:rsid w:val="00A727F0"/>
    <w:rsid w:val="00A77D71"/>
    <w:rsid w:val="00A80AFB"/>
    <w:rsid w:val="00A84C6B"/>
    <w:rsid w:val="00A8598C"/>
    <w:rsid w:val="00A90191"/>
    <w:rsid w:val="00A92043"/>
    <w:rsid w:val="00A9374F"/>
    <w:rsid w:val="00AA613A"/>
    <w:rsid w:val="00AB449E"/>
    <w:rsid w:val="00AE57C1"/>
    <w:rsid w:val="00AE6261"/>
    <w:rsid w:val="00AE67B9"/>
    <w:rsid w:val="00AF1927"/>
    <w:rsid w:val="00AF76A2"/>
    <w:rsid w:val="00B31A6C"/>
    <w:rsid w:val="00B32B5A"/>
    <w:rsid w:val="00B3609F"/>
    <w:rsid w:val="00B40C93"/>
    <w:rsid w:val="00B438F2"/>
    <w:rsid w:val="00B57965"/>
    <w:rsid w:val="00B95DDE"/>
    <w:rsid w:val="00BB1AED"/>
    <w:rsid w:val="00BB4F33"/>
    <w:rsid w:val="00BD5DA2"/>
    <w:rsid w:val="00BD6067"/>
    <w:rsid w:val="00BE4357"/>
    <w:rsid w:val="00BE6B9B"/>
    <w:rsid w:val="00BF26A6"/>
    <w:rsid w:val="00C03259"/>
    <w:rsid w:val="00C11E83"/>
    <w:rsid w:val="00C15574"/>
    <w:rsid w:val="00C22375"/>
    <w:rsid w:val="00C56F8B"/>
    <w:rsid w:val="00C575AB"/>
    <w:rsid w:val="00C60380"/>
    <w:rsid w:val="00C605BE"/>
    <w:rsid w:val="00C62F9B"/>
    <w:rsid w:val="00C72218"/>
    <w:rsid w:val="00C72C70"/>
    <w:rsid w:val="00CB1F24"/>
    <w:rsid w:val="00CB3EB9"/>
    <w:rsid w:val="00CC1D00"/>
    <w:rsid w:val="00CC3847"/>
    <w:rsid w:val="00CC7BA4"/>
    <w:rsid w:val="00CE0906"/>
    <w:rsid w:val="00CF2204"/>
    <w:rsid w:val="00CF5560"/>
    <w:rsid w:val="00D00829"/>
    <w:rsid w:val="00D13CE1"/>
    <w:rsid w:val="00D30425"/>
    <w:rsid w:val="00D50B6A"/>
    <w:rsid w:val="00D61CC0"/>
    <w:rsid w:val="00D6400D"/>
    <w:rsid w:val="00D64B6D"/>
    <w:rsid w:val="00D75440"/>
    <w:rsid w:val="00D97ED6"/>
    <w:rsid w:val="00DA049D"/>
    <w:rsid w:val="00DD326E"/>
    <w:rsid w:val="00E0043D"/>
    <w:rsid w:val="00E00C63"/>
    <w:rsid w:val="00E0197F"/>
    <w:rsid w:val="00E2703A"/>
    <w:rsid w:val="00E54143"/>
    <w:rsid w:val="00E554E4"/>
    <w:rsid w:val="00E568ED"/>
    <w:rsid w:val="00E65D44"/>
    <w:rsid w:val="00E7051A"/>
    <w:rsid w:val="00E73121"/>
    <w:rsid w:val="00E7502A"/>
    <w:rsid w:val="00E842EE"/>
    <w:rsid w:val="00E9587B"/>
    <w:rsid w:val="00EB2A99"/>
    <w:rsid w:val="00EC511D"/>
    <w:rsid w:val="00EE1F18"/>
    <w:rsid w:val="00F062DD"/>
    <w:rsid w:val="00F06702"/>
    <w:rsid w:val="00F140A6"/>
    <w:rsid w:val="00F339BC"/>
    <w:rsid w:val="00F657D0"/>
    <w:rsid w:val="00F70690"/>
    <w:rsid w:val="00F75A00"/>
    <w:rsid w:val="00F81DD4"/>
    <w:rsid w:val="00F8444A"/>
    <w:rsid w:val="00F84942"/>
    <w:rsid w:val="00F85218"/>
    <w:rsid w:val="00FA014F"/>
    <w:rsid w:val="00FC391B"/>
    <w:rsid w:val="00FC6A4E"/>
    <w:rsid w:val="00FE4194"/>
    <w:rsid w:val="00FE6E99"/>
    <w:rsid w:val="00FE7FCD"/>
    <w:rsid w:val="2EF2A1F6"/>
    <w:rsid w:val="4AD881D8"/>
    <w:rsid w:val="59D17C0A"/>
    <w:rsid w:val="5A31F1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B69EA"/>
  <w15:docId w15:val="{8ECFC540-E6B3-2C47-9063-DAF931A2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04C"/>
    <w:rPr>
      <w:rFonts w:ascii="Arial" w:hAnsi="Arial"/>
      <w:sz w:val="24"/>
      <w:szCs w:val="24"/>
    </w:rPr>
  </w:style>
  <w:style w:type="paragraph" w:styleId="Heading1">
    <w:name w:val="heading 1"/>
    <w:basedOn w:val="Normal"/>
    <w:next w:val="Normal"/>
    <w:link w:val="Heading1Char"/>
    <w:qFormat/>
    <w:locked/>
    <w:rsid w:val="002A54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8416D9"/>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04C"/>
    <w:pPr>
      <w:tabs>
        <w:tab w:val="center" w:pos="4513"/>
        <w:tab w:val="right" w:pos="9026"/>
      </w:tabs>
    </w:pPr>
  </w:style>
  <w:style w:type="character" w:customStyle="1" w:styleId="HeaderChar">
    <w:name w:val="Header Char"/>
    <w:basedOn w:val="DefaultParagraphFont"/>
    <w:link w:val="Header"/>
    <w:uiPriority w:val="99"/>
    <w:locked/>
    <w:rsid w:val="0071204C"/>
    <w:rPr>
      <w:rFonts w:cs="Times New Roman"/>
    </w:rPr>
  </w:style>
  <w:style w:type="paragraph" w:styleId="Footer">
    <w:name w:val="footer"/>
    <w:basedOn w:val="Normal"/>
    <w:link w:val="FooterChar"/>
    <w:uiPriority w:val="99"/>
    <w:rsid w:val="0071204C"/>
    <w:pPr>
      <w:tabs>
        <w:tab w:val="center" w:pos="4513"/>
        <w:tab w:val="right" w:pos="9026"/>
      </w:tabs>
    </w:pPr>
  </w:style>
  <w:style w:type="character" w:customStyle="1" w:styleId="FooterChar">
    <w:name w:val="Footer Char"/>
    <w:basedOn w:val="DefaultParagraphFont"/>
    <w:link w:val="Footer"/>
    <w:uiPriority w:val="99"/>
    <w:locked/>
    <w:rsid w:val="0071204C"/>
    <w:rPr>
      <w:rFonts w:cs="Times New Roman"/>
    </w:rPr>
  </w:style>
  <w:style w:type="paragraph" w:styleId="Title">
    <w:name w:val="Title"/>
    <w:basedOn w:val="Normal"/>
    <w:link w:val="TitleChar"/>
    <w:qFormat/>
    <w:rsid w:val="0071204C"/>
    <w:pPr>
      <w:jc w:val="center"/>
    </w:pPr>
    <w:rPr>
      <w:b/>
    </w:rPr>
  </w:style>
  <w:style w:type="character" w:customStyle="1" w:styleId="TitleChar">
    <w:name w:val="Title Char"/>
    <w:basedOn w:val="DefaultParagraphFont"/>
    <w:link w:val="Title"/>
    <w:locked/>
    <w:rsid w:val="0071204C"/>
    <w:rPr>
      <w:rFonts w:ascii="Arial" w:hAnsi="Arial" w:cs="Times New Roman"/>
      <w:b/>
      <w:sz w:val="24"/>
      <w:szCs w:val="24"/>
      <w:lang w:eastAsia="en-GB"/>
    </w:rPr>
  </w:style>
  <w:style w:type="paragraph" w:styleId="ListParagraph">
    <w:name w:val="List Paragraph"/>
    <w:basedOn w:val="Normal"/>
    <w:uiPriority w:val="34"/>
    <w:qFormat/>
    <w:rsid w:val="0071204C"/>
    <w:pPr>
      <w:ind w:left="720"/>
      <w:contextualSpacing/>
    </w:pPr>
  </w:style>
  <w:style w:type="paragraph" w:styleId="NormalWeb">
    <w:name w:val="Normal (Web)"/>
    <w:basedOn w:val="Normal"/>
    <w:uiPriority w:val="99"/>
    <w:rsid w:val="0071204C"/>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1204C"/>
    <w:rPr>
      <w:rFonts w:cs="Times New Roman"/>
    </w:rPr>
  </w:style>
  <w:style w:type="paragraph" w:styleId="CommentText">
    <w:name w:val="annotation text"/>
    <w:basedOn w:val="Normal"/>
    <w:link w:val="CommentTextChar"/>
    <w:semiHidden/>
    <w:rsid w:val="00C22375"/>
    <w:rPr>
      <w:sz w:val="20"/>
      <w:szCs w:val="20"/>
    </w:rPr>
  </w:style>
  <w:style w:type="character" w:customStyle="1" w:styleId="CommentTextChar">
    <w:name w:val="Comment Text Char"/>
    <w:basedOn w:val="DefaultParagraphFont"/>
    <w:link w:val="CommentText"/>
    <w:semiHidden/>
    <w:locked/>
    <w:rsid w:val="00C22375"/>
    <w:rPr>
      <w:rFonts w:ascii="Arial" w:hAnsi="Arial" w:cs="Times New Roman"/>
      <w:sz w:val="20"/>
      <w:szCs w:val="20"/>
      <w:lang w:eastAsia="en-GB"/>
    </w:rPr>
  </w:style>
  <w:style w:type="character" w:customStyle="1" w:styleId="Heading2Char">
    <w:name w:val="Heading 2 Char"/>
    <w:basedOn w:val="DefaultParagraphFont"/>
    <w:link w:val="Heading2"/>
    <w:locked/>
    <w:rsid w:val="008416D9"/>
    <w:rPr>
      <w:rFonts w:ascii="Times New Roman" w:hAnsi="Times New Roman" w:cs="Times New Roman"/>
      <w:b/>
      <w:bCs/>
      <w:sz w:val="36"/>
      <w:szCs w:val="36"/>
      <w:lang w:eastAsia="en-GB"/>
    </w:rPr>
  </w:style>
  <w:style w:type="character" w:styleId="Strong">
    <w:name w:val="Strong"/>
    <w:basedOn w:val="DefaultParagraphFont"/>
    <w:qFormat/>
    <w:rsid w:val="008416D9"/>
    <w:rPr>
      <w:rFonts w:cs="Times New Roman"/>
      <w:b/>
      <w:bCs/>
    </w:rPr>
  </w:style>
  <w:style w:type="character" w:styleId="Hyperlink">
    <w:name w:val="Hyperlink"/>
    <w:basedOn w:val="DefaultParagraphFont"/>
    <w:rsid w:val="008416D9"/>
    <w:rPr>
      <w:rFonts w:cs="Times New Roman"/>
      <w:color w:val="0000FF"/>
      <w:u w:val="single"/>
    </w:rPr>
  </w:style>
  <w:style w:type="paragraph" w:customStyle="1" w:styleId="Default">
    <w:name w:val="Default"/>
    <w:rsid w:val="00702638"/>
    <w:pPr>
      <w:autoSpaceDE w:val="0"/>
      <w:autoSpaceDN w:val="0"/>
      <w:adjustRightInd w:val="0"/>
    </w:pPr>
    <w:rPr>
      <w:rFonts w:ascii="Verdana" w:hAnsi="Verdana" w:cs="Verdana"/>
      <w:color w:val="000000"/>
      <w:sz w:val="24"/>
      <w:szCs w:val="24"/>
      <w:lang w:val="en-US"/>
    </w:rPr>
  </w:style>
  <w:style w:type="character" w:customStyle="1" w:styleId="Heading1Char">
    <w:name w:val="Heading 1 Char"/>
    <w:basedOn w:val="DefaultParagraphFont"/>
    <w:link w:val="Heading1"/>
    <w:rsid w:val="002A540A"/>
    <w:rPr>
      <w:rFonts w:asciiTheme="majorHAnsi" w:eastAsiaTheme="majorEastAsia" w:hAnsiTheme="majorHAnsi" w:cstheme="majorBidi"/>
      <w:color w:val="365F91" w:themeColor="accent1" w:themeShade="BF"/>
      <w:sz w:val="32"/>
      <w:szCs w:val="32"/>
    </w:rPr>
  </w:style>
  <w:style w:type="paragraph" w:customStyle="1" w:styleId="bodytext">
    <w:name w:val="bodytext"/>
    <w:basedOn w:val="Normal"/>
    <w:link w:val="bodytextChar"/>
    <w:rsid w:val="002A540A"/>
    <w:pPr>
      <w:spacing w:before="120" w:after="120"/>
    </w:pPr>
    <w:rPr>
      <w:rFonts w:eastAsia="Times New Roman"/>
      <w:sz w:val="22"/>
      <w:szCs w:val="20"/>
      <w:lang w:eastAsia="en-US"/>
    </w:rPr>
  </w:style>
  <w:style w:type="character" w:customStyle="1" w:styleId="bodytextChar">
    <w:name w:val="bodytext Char"/>
    <w:basedOn w:val="DefaultParagraphFont"/>
    <w:link w:val="bodytext"/>
    <w:rsid w:val="002A540A"/>
    <w:rPr>
      <w:rFonts w:ascii="Arial" w:eastAsia="Times New Roman" w:hAnsi="Arial"/>
      <w:sz w:val="22"/>
      <w:lang w:eastAsia="en-US"/>
    </w:rPr>
  </w:style>
  <w:style w:type="table" w:styleId="TableGrid">
    <w:name w:val="Table Grid"/>
    <w:basedOn w:val="TableNormal"/>
    <w:uiPriority w:val="39"/>
    <w:locked/>
    <w:rsid w:val="002A540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70690"/>
    <w:rPr>
      <w:sz w:val="16"/>
      <w:szCs w:val="16"/>
    </w:rPr>
  </w:style>
  <w:style w:type="paragraph" w:styleId="CommentSubject">
    <w:name w:val="annotation subject"/>
    <w:basedOn w:val="CommentText"/>
    <w:next w:val="CommentText"/>
    <w:link w:val="CommentSubjectChar"/>
    <w:semiHidden/>
    <w:unhideWhenUsed/>
    <w:rsid w:val="00F70690"/>
    <w:rPr>
      <w:b/>
      <w:bCs/>
    </w:rPr>
  </w:style>
  <w:style w:type="character" w:customStyle="1" w:styleId="CommentSubjectChar">
    <w:name w:val="Comment Subject Char"/>
    <w:basedOn w:val="CommentTextChar"/>
    <w:link w:val="CommentSubject"/>
    <w:semiHidden/>
    <w:rsid w:val="00F70690"/>
    <w:rPr>
      <w:rFonts w:ascii="Arial" w:hAnsi="Arial" w:cs="Times New Roman"/>
      <w:b/>
      <w:bCs/>
      <w:sz w:val="20"/>
      <w:szCs w:val="20"/>
      <w:lang w:eastAsia="en-GB"/>
    </w:rPr>
  </w:style>
  <w:style w:type="paragraph" w:styleId="BalloonText">
    <w:name w:val="Balloon Text"/>
    <w:basedOn w:val="Normal"/>
    <w:link w:val="BalloonTextChar"/>
    <w:rsid w:val="00F70690"/>
    <w:rPr>
      <w:rFonts w:ascii="Segoe UI" w:hAnsi="Segoe UI" w:cs="Segoe UI"/>
      <w:sz w:val="18"/>
      <w:szCs w:val="18"/>
    </w:rPr>
  </w:style>
  <w:style w:type="character" w:customStyle="1" w:styleId="BalloonTextChar">
    <w:name w:val="Balloon Text Char"/>
    <w:basedOn w:val="DefaultParagraphFont"/>
    <w:link w:val="BalloonText"/>
    <w:rsid w:val="00F70690"/>
    <w:rPr>
      <w:rFonts w:ascii="Segoe UI" w:hAnsi="Segoe UI" w:cs="Segoe UI"/>
      <w:sz w:val="18"/>
      <w:szCs w:val="18"/>
    </w:rPr>
  </w:style>
  <w:style w:type="character" w:customStyle="1" w:styleId="e24kjd">
    <w:name w:val="e24kjd"/>
    <w:basedOn w:val="DefaultParagraphFont"/>
    <w:rsid w:val="00121304"/>
  </w:style>
  <w:style w:type="paragraph" w:customStyle="1" w:styleId="SubPara">
    <w:name w:val="SubPara"/>
    <w:basedOn w:val="ListParagraph"/>
    <w:autoRedefine/>
    <w:qFormat/>
    <w:rsid w:val="00FE7FCD"/>
    <w:pPr>
      <w:numPr>
        <w:ilvl w:val="2"/>
        <w:numId w:val="14"/>
      </w:numPr>
      <w:tabs>
        <w:tab w:val="left" w:pos="284"/>
      </w:tabs>
      <w:spacing w:after="120"/>
      <w:contextualSpacing w:val="0"/>
    </w:pPr>
    <w:rPr>
      <w:rFonts w:asciiTheme="majorHAnsi" w:eastAsia="Times New Roman" w:hAnsiTheme="majorHAnsi"/>
      <w:bCs/>
      <w:sz w:val="22"/>
      <w:lang w:eastAsia="en-US"/>
    </w:rPr>
  </w:style>
  <w:style w:type="character" w:styleId="FollowedHyperlink">
    <w:name w:val="FollowedHyperlink"/>
    <w:basedOn w:val="DefaultParagraphFont"/>
    <w:semiHidden/>
    <w:unhideWhenUsed/>
    <w:rsid w:val="009A0846"/>
    <w:rPr>
      <w:color w:val="800080" w:themeColor="followedHyperlink"/>
      <w:u w:val="single"/>
    </w:rPr>
  </w:style>
  <w:style w:type="paragraph" w:customStyle="1" w:styleId="NumberedHeading">
    <w:name w:val="Numbered Heading"/>
    <w:basedOn w:val="Heading1"/>
    <w:next w:val="TextunderNumbered"/>
    <w:link w:val="NumberedHeadingChar"/>
    <w:uiPriority w:val="2"/>
    <w:qFormat/>
    <w:rsid w:val="008860A7"/>
    <w:pPr>
      <w:keepLines w:val="0"/>
      <w:numPr>
        <w:numId w:val="29"/>
      </w:numPr>
      <w:tabs>
        <w:tab w:val="left" w:pos="567"/>
      </w:tabs>
      <w:spacing w:before="0" w:after="240"/>
      <w:jc w:val="both"/>
    </w:pPr>
    <w:rPr>
      <w:rFonts w:ascii="Arial" w:hAnsi="Arial"/>
      <w:b/>
      <w:bCs/>
      <w:color w:val="614E9B"/>
      <w:kern w:val="32"/>
      <w:sz w:val="22"/>
      <w:szCs w:val="24"/>
    </w:rPr>
  </w:style>
  <w:style w:type="character" w:customStyle="1" w:styleId="NumberedHeadingChar">
    <w:name w:val="Numbered Heading Char"/>
    <w:basedOn w:val="Heading1Char"/>
    <w:link w:val="NumberedHeading"/>
    <w:uiPriority w:val="2"/>
    <w:rsid w:val="008860A7"/>
    <w:rPr>
      <w:rFonts w:ascii="Arial" w:eastAsiaTheme="majorEastAsia" w:hAnsi="Arial" w:cstheme="majorBidi"/>
      <w:b/>
      <w:bCs/>
      <w:color w:val="614E9B"/>
      <w:kern w:val="32"/>
      <w:sz w:val="22"/>
      <w:szCs w:val="24"/>
    </w:rPr>
  </w:style>
  <w:style w:type="paragraph" w:customStyle="1" w:styleId="TextunderNumbered">
    <w:name w:val="Text under Numbered"/>
    <w:basedOn w:val="Normal"/>
    <w:uiPriority w:val="3"/>
    <w:qFormat/>
    <w:rsid w:val="008860A7"/>
    <w:pPr>
      <w:numPr>
        <w:ilvl w:val="1"/>
        <w:numId w:val="29"/>
      </w:numPr>
      <w:shd w:val="clear" w:color="auto" w:fill="FFFFFF" w:themeFill="background1"/>
      <w:spacing w:after="240"/>
      <w:jc w:val="both"/>
    </w:pPr>
    <w:rPr>
      <w:rFonts w:eastAsia="Times New Roman"/>
      <w:sz w:val="22"/>
    </w:rPr>
  </w:style>
  <w:style w:type="paragraph" w:customStyle="1" w:styleId="NumberIndented">
    <w:name w:val="Number Indented"/>
    <w:basedOn w:val="TextunderNumbered"/>
    <w:uiPriority w:val="4"/>
    <w:qFormat/>
    <w:rsid w:val="008860A7"/>
    <w:pPr>
      <w:numPr>
        <w:ilvl w:val="2"/>
      </w:numPr>
    </w:pPr>
  </w:style>
  <w:style w:type="paragraph" w:styleId="NoSpacing">
    <w:name w:val="No Spacing"/>
    <w:uiPriority w:val="1"/>
    <w:qFormat/>
    <w:rsid w:val="00A62764"/>
    <w:rPr>
      <w:rFonts w:ascii="Arial" w:hAnsi="Arial"/>
      <w:sz w:val="24"/>
      <w:szCs w:val="24"/>
    </w:rPr>
  </w:style>
  <w:style w:type="character" w:styleId="UnresolvedMention">
    <w:name w:val="Unresolved Mention"/>
    <w:basedOn w:val="DefaultParagraphFont"/>
    <w:uiPriority w:val="99"/>
    <w:semiHidden/>
    <w:unhideWhenUsed/>
    <w:rsid w:val="0061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single" w:sz="6" w:space="0" w:color="000000"/>
            <w:left w:val="single" w:sz="6" w:space="0" w:color="000000"/>
            <w:bottom w:val="single" w:sz="6" w:space="0" w:color="000000"/>
            <w:right w:val="single" w:sz="6" w:space="0" w:color="000000"/>
          </w:divBdr>
        </w:div>
        <w:div w:id="4">
          <w:marLeft w:val="0"/>
          <w:marRight w:val="0"/>
          <w:marTop w:val="0"/>
          <w:marBottom w:val="0"/>
          <w:divBdr>
            <w:top w:val="single" w:sz="6" w:space="0" w:color="000000"/>
            <w:left w:val="single" w:sz="6" w:space="0" w:color="000000"/>
            <w:bottom w:val="single" w:sz="6" w:space="0" w:color="000000"/>
            <w:right w:val="single" w:sz="6" w:space="0" w:color="000000"/>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single" w:sz="6" w:space="0" w:color="000000"/>
            <w:left w:val="single" w:sz="6" w:space="0" w:color="000000"/>
            <w:bottom w:val="single" w:sz="6" w:space="0" w:color="000000"/>
            <w:right w:val="single" w:sz="6" w:space="0" w:color="000000"/>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single" w:sz="6" w:space="0" w:color="000000"/>
            <w:left w:val="single" w:sz="6" w:space="0" w:color="000000"/>
            <w:bottom w:val="single" w:sz="6" w:space="0" w:color="000000"/>
            <w:right w:val="single" w:sz="6" w:space="0" w:color="000000"/>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single" w:sz="6" w:space="0" w:color="000000"/>
            <w:left w:val="single" w:sz="6" w:space="0" w:color="000000"/>
            <w:bottom w:val="single" w:sz="6" w:space="0" w:color="000000"/>
            <w:right w:val="single" w:sz="6" w:space="0" w:color="000000"/>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14189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acas-code-of-practice-for-disciplinary-and-grievance-procedur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dmin@durham.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C71D25BE92F42ADDF4D5864ECB9C9" ma:contentTypeVersion="4" ma:contentTypeDescription="Create a new document." ma:contentTypeScope="" ma:versionID="33f6b4bbe083c30c2b65587b9181a333">
  <xsd:schema xmlns:xsd="http://www.w3.org/2001/XMLSchema" xmlns:xs="http://www.w3.org/2001/XMLSchema" xmlns:p="http://schemas.microsoft.com/office/2006/metadata/properties" xmlns:ns2="6ae47815-71c9-485c-8d02-0f81651d986d" targetNamespace="http://schemas.microsoft.com/office/2006/metadata/properties" ma:root="true" ma:fieldsID="25814baec46c84b8dfe605357f98ab81" ns2:_="">
    <xsd:import namespace="6ae47815-71c9-485c-8d02-0f81651d9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47815-71c9-485c-8d02-0f81651d9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7EAE2-5F53-42A5-9DC6-C11DCFCC77B7}">
  <ds:schemaRefs>
    <ds:schemaRef ds:uri="http://schemas.openxmlformats.org/officeDocument/2006/bibliography"/>
  </ds:schemaRefs>
</ds:datastoreItem>
</file>

<file path=customXml/itemProps2.xml><?xml version="1.0" encoding="utf-8"?>
<ds:datastoreItem xmlns:ds="http://schemas.openxmlformats.org/officeDocument/2006/customXml" ds:itemID="{6209B632-9F55-4EEA-A490-EFE0FC049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990D5B-3222-4305-87A3-83BD01BB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47815-71c9-485c-8d02-0f81651d9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54AAA-61E8-4696-8DA8-5EF85717B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3590</Words>
  <Characters>20465</Characters>
  <Application>Microsoft Office Word</Application>
  <DocSecurity>0</DocSecurity>
  <Lines>170</Lines>
  <Paragraphs>48</Paragraphs>
  <ScaleCrop>false</ScaleCrop>
  <Company>NUS Services Ltd</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Name:</dc:title>
  <dc:creator>HODGSON, LAUREN A.</dc:creator>
  <cp:lastModifiedBy>HODGSON, LAUREN A.</cp:lastModifiedBy>
  <cp:revision>98</cp:revision>
  <cp:lastPrinted>2023-08-14T09:32:00Z</cp:lastPrinted>
  <dcterms:created xsi:type="dcterms:W3CDTF">2019-07-10T14:21:00Z</dcterms:created>
  <dcterms:modified xsi:type="dcterms:W3CDTF">2025-09-24T09:49:00Z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9994967.2</vt:lpwstr>
  </property>
  <property fmtid="{D5CDD505-2E9C-101B-9397-08002B2CF9AE}" pid="3" name="ContentTypeId">
    <vt:lpwstr>0x01010034AC71D25BE92F42ADDF4D5864ECB9C9</vt:lpwstr>
  </property>
  <property fmtid="{D5CDD505-2E9C-101B-9397-08002B2CF9AE}" pid="4" name="IsMyDocuments">
    <vt:bool>true</vt:bool>
  </property>
</Properties>
</file>