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5D61C" w14:textId="77777777" w:rsidR="00567F40" w:rsidRDefault="00FC6583" w:rsidP="00FC6583">
      <w:pPr>
        <w:pStyle w:val="Heading1"/>
        <w:rPr>
          <w:sz w:val="36"/>
          <w:szCs w:val="36"/>
        </w:rPr>
      </w:pPr>
      <w:r w:rsidRPr="00FC6583">
        <w:rPr>
          <w:sz w:val="36"/>
          <w:szCs w:val="36"/>
        </w:rPr>
        <w:t>DURHAM SU COMMUNITY STRATEGY</w:t>
      </w:r>
    </w:p>
    <w:p w14:paraId="0A1900AA" w14:textId="77777777" w:rsidR="00387446" w:rsidRPr="00160FC3" w:rsidRDefault="00387446" w:rsidP="00FC6583">
      <w:pPr>
        <w:rPr>
          <w:sz w:val="36"/>
          <w:szCs w:val="36"/>
        </w:rPr>
      </w:pPr>
    </w:p>
    <w:p w14:paraId="6CB70CBA" w14:textId="2199B26D" w:rsidR="00387446" w:rsidRPr="00160FC3" w:rsidRDefault="00387446" w:rsidP="00160FC3">
      <w:pPr>
        <w:rPr>
          <w:rFonts w:cs="Arial"/>
          <w:szCs w:val="22"/>
        </w:rPr>
      </w:pPr>
      <w:r>
        <w:t xml:space="preserve">Durham </w:t>
      </w:r>
      <w:r w:rsidRPr="00160FC3">
        <w:rPr>
          <w:rFonts w:cs="Arial"/>
          <w:szCs w:val="22"/>
        </w:rPr>
        <w:t xml:space="preserve">SU is led by its values. </w:t>
      </w:r>
      <w:r w:rsidR="00160FC3" w:rsidRPr="00160FC3">
        <w:rPr>
          <w:rFonts w:cs="Arial"/>
          <w:szCs w:val="22"/>
        </w:rPr>
        <w:t>T</w:t>
      </w:r>
      <w:r w:rsidRPr="00160FC3">
        <w:rPr>
          <w:rFonts w:cs="Arial"/>
          <w:szCs w:val="22"/>
        </w:rPr>
        <w:t>hree principles guide everything we do:</w:t>
      </w:r>
    </w:p>
    <w:p w14:paraId="6ADB19C0" w14:textId="77777777" w:rsidR="00387446" w:rsidRPr="00160FC3" w:rsidRDefault="00387446" w:rsidP="00160FC3">
      <w:pPr>
        <w:pStyle w:val="Heading2"/>
        <w:rPr>
          <w:rFonts w:cs="Arial"/>
          <w:szCs w:val="22"/>
          <w:lang w:eastAsia="zh-CN"/>
        </w:rPr>
      </w:pPr>
      <w:r w:rsidRPr="00160FC3">
        <w:rPr>
          <w:rFonts w:eastAsia="Times New Roman" w:cs="Arial"/>
          <w:szCs w:val="22"/>
          <w:lang w:eastAsia="zh-CN"/>
        </w:rPr>
        <w:t>We champion students</w:t>
      </w:r>
    </w:p>
    <w:p w14:paraId="02BABF68" w14:textId="31FDA621" w:rsidR="00387446" w:rsidRPr="00160FC3" w:rsidRDefault="00387446" w:rsidP="00160FC3">
      <w:pPr>
        <w:rPr>
          <w:rFonts w:cs="Arial"/>
          <w:szCs w:val="22"/>
          <w:lang w:eastAsia="zh-CN"/>
        </w:rPr>
      </w:pPr>
      <w:r w:rsidRPr="00160FC3">
        <w:rPr>
          <w:rFonts w:cs="Arial"/>
          <w:szCs w:val="22"/>
          <w:lang w:eastAsia="zh-CN"/>
        </w:rPr>
        <w:t>We’re a student rights organisation. Our collectivism makes us stronger. We know students make the best decisions about things that affect them. We trust our members.</w:t>
      </w:r>
    </w:p>
    <w:p w14:paraId="514DB3D3" w14:textId="77777777" w:rsidR="00387446" w:rsidRPr="00160FC3" w:rsidRDefault="00387446" w:rsidP="00160FC3">
      <w:pPr>
        <w:rPr>
          <w:rFonts w:cs="Arial"/>
          <w:szCs w:val="22"/>
          <w:lang w:eastAsia="zh-CN"/>
        </w:rPr>
      </w:pPr>
    </w:p>
    <w:p w14:paraId="70C1233E" w14:textId="77777777" w:rsidR="00387446" w:rsidRPr="00160FC3" w:rsidRDefault="00387446" w:rsidP="00160FC3">
      <w:pPr>
        <w:pStyle w:val="Heading2"/>
        <w:rPr>
          <w:rFonts w:cs="Arial"/>
          <w:szCs w:val="22"/>
          <w:lang w:eastAsia="zh-CN"/>
        </w:rPr>
      </w:pPr>
      <w:r w:rsidRPr="00160FC3">
        <w:rPr>
          <w:rFonts w:eastAsia="Times New Roman" w:cs="Arial"/>
          <w:szCs w:val="22"/>
          <w:lang w:eastAsia="zh-CN"/>
        </w:rPr>
        <w:t>We’re proud of Durham</w:t>
      </w:r>
    </w:p>
    <w:p w14:paraId="2CF88497" w14:textId="4F14EC7C" w:rsidR="00387446" w:rsidRPr="00160FC3" w:rsidRDefault="00387446" w:rsidP="00160FC3">
      <w:pPr>
        <w:rPr>
          <w:rFonts w:cs="Arial"/>
          <w:szCs w:val="22"/>
          <w:lang w:eastAsia="zh-CN"/>
        </w:rPr>
      </w:pPr>
      <w:r w:rsidRPr="00160FC3">
        <w:rPr>
          <w:rFonts w:cs="Arial"/>
          <w:szCs w:val="22"/>
          <w:lang w:eastAsia="zh-CN"/>
        </w:rPr>
        <w:t>We always recognise success but we always strive for better. Our collegiate University means we do things differently here. We like that.</w:t>
      </w:r>
    </w:p>
    <w:p w14:paraId="550364A7" w14:textId="77777777" w:rsidR="00387446" w:rsidRPr="00160FC3" w:rsidRDefault="00387446" w:rsidP="00160FC3">
      <w:pPr>
        <w:rPr>
          <w:rFonts w:cs="Arial"/>
          <w:b/>
          <w:bCs/>
          <w:szCs w:val="22"/>
          <w:lang w:eastAsia="zh-CN"/>
        </w:rPr>
      </w:pPr>
    </w:p>
    <w:p w14:paraId="626AEA92" w14:textId="77777777" w:rsidR="00387446" w:rsidRPr="00160FC3" w:rsidRDefault="00387446" w:rsidP="00160FC3">
      <w:pPr>
        <w:pStyle w:val="Heading2"/>
        <w:rPr>
          <w:rFonts w:cs="Arial"/>
          <w:szCs w:val="22"/>
          <w:lang w:eastAsia="zh-CN"/>
        </w:rPr>
      </w:pPr>
      <w:r w:rsidRPr="00160FC3">
        <w:rPr>
          <w:rFonts w:eastAsia="Times New Roman" w:cs="Arial"/>
          <w:szCs w:val="22"/>
          <w:lang w:eastAsia="zh-CN"/>
        </w:rPr>
        <w:t>We make the future better</w:t>
      </w:r>
      <w:r w:rsidRPr="00160FC3">
        <w:rPr>
          <w:rFonts w:cs="Arial"/>
          <w:szCs w:val="22"/>
          <w:lang w:eastAsia="zh-CN"/>
        </w:rPr>
        <w:t xml:space="preserve"> </w:t>
      </w:r>
    </w:p>
    <w:p w14:paraId="7E3945A9" w14:textId="1601E996" w:rsidR="00387446" w:rsidRPr="00160FC3" w:rsidRDefault="00387446" w:rsidP="00160FC3">
      <w:pPr>
        <w:rPr>
          <w:rFonts w:cs="Arial"/>
          <w:szCs w:val="22"/>
          <w:lang w:eastAsia="zh-CN"/>
        </w:rPr>
      </w:pPr>
      <w:r w:rsidRPr="00160FC3">
        <w:rPr>
          <w:rFonts w:cs="Arial"/>
          <w:szCs w:val="22"/>
          <w:lang w:eastAsia="zh-CN"/>
        </w:rPr>
        <w:t xml:space="preserve">We’re a students’ union with a purpose. We’re relentless in pursuit of our mission. We make change for students, with students, in their interests. </w:t>
      </w:r>
    </w:p>
    <w:p w14:paraId="34F36ABF" w14:textId="01170F6A" w:rsidR="00387446" w:rsidRPr="00160FC3" w:rsidRDefault="00387446" w:rsidP="00160FC3">
      <w:pPr>
        <w:rPr>
          <w:rFonts w:cs="Arial"/>
          <w:szCs w:val="22"/>
        </w:rPr>
      </w:pPr>
      <w:r w:rsidRPr="00160FC3">
        <w:rPr>
          <w:rFonts w:cs="Arial"/>
          <w:szCs w:val="22"/>
        </w:rPr>
        <w:t xml:space="preserve"> </w:t>
      </w:r>
    </w:p>
    <w:p w14:paraId="1077E932" w14:textId="0D964742" w:rsidR="00BA5DBA" w:rsidRPr="00160FC3" w:rsidRDefault="00387446" w:rsidP="00160FC3">
      <w:pPr>
        <w:rPr>
          <w:rFonts w:cs="Arial"/>
          <w:szCs w:val="22"/>
        </w:rPr>
      </w:pPr>
      <w:r w:rsidRPr="00160FC3">
        <w:rPr>
          <w:rFonts w:cs="Arial"/>
          <w:szCs w:val="22"/>
        </w:rPr>
        <w:t xml:space="preserve">Any organisation with these principles would want to </w:t>
      </w:r>
      <w:r w:rsidR="00D9716E" w:rsidRPr="00160FC3">
        <w:rPr>
          <w:rFonts w:cs="Arial"/>
          <w:szCs w:val="22"/>
        </w:rPr>
        <w:t>take</w:t>
      </w:r>
      <w:r w:rsidR="00BA5DBA" w:rsidRPr="00160FC3">
        <w:rPr>
          <w:rFonts w:cs="Arial"/>
          <w:szCs w:val="22"/>
        </w:rPr>
        <w:t xml:space="preserve"> action to make student life better even where Durham students, unwillingly or unknowingly, give rise to some of the reasons for change.</w:t>
      </w:r>
      <w:r w:rsidR="00160FC3">
        <w:rPr>
          <w:rFonts w:cs="Arial"/>
          <w:szCs w:val="22"/>
        </w:rPr>
        <w:t xml:space="preserve"> Durham students</w:t>
      </w:r>
      <w:r w:rsidR="00BA5DBA" w:rsidRPr="00160FC3">
        <w:rPr>
          <w:rFonts w:cs="Arial"/>
          <w:szCs w:val="22"/>
        </w:rPr>
        <w:t xml:space="preserve"> show leadershi</w:t>
      </w:r>
      <w:r w:rsidR="00160FC3">
        <w:rPr>
          <w:rFonts w:cs="Arial"/>
          <w:szCs w:val="22"/>
        </w:rPr>
        <w:t>p and balance their rights and their responsibilities</w:t>
      </w:r>
      <w:r w:rsidRPr="00160FC3">
        <w:rPr>
          <w:rFonts w:cs="Arial"/>
          <w:szCs w:val="22"/>
        </w:rPr>
        <w:t xml:space="preserve">. </w:t>
      </w:r>
    </w:p>
    <w:p w14:paraId="3E986FFB" w14:textId="77777777" w:rsidR="00BA5DBA" w:rsidRPr="00160FC3" w:rsidRDefault="00BA5DBA" w:rsidP="00160FC3">
      <w:pPr>
        <w:rPr>
          <w:rFonts w:cs="Arial"/>
          <w:szCs w:val="22"/>
        </w:rPr>
      </w:pPr>
    </w:p>
    <w:p w14:paraId="7CDEEFDF" w14:textId="4B684FA5" w:rsidR="00387446" w:rsidRDefault="00160FC3" w:rsidP="00160FC3">
      <w:pPr>
        <w:rPr>
          <w:rFonts w:cs="Arial"/>
          <w:szCs w:val="22"/>
        </w:rPr>
      </w:pPr>
      <w:r>
        <w:rPr>
          <w:rFonts w:cs="Arial"/>
          <w:szCs w:val="22"/>
        </w:rPr>
        <w:t>This community strategy informs Durham SU’s outward facing activity and brings together existing priorities in ‘Forwards</w:t>
      </w:r>
      <w:r w:rsidR="004E721F">
        <w:rPr>
          <w:rFonts w:cs="Arial"/>
          <w:szCs w:val="22"/>
        </w:rPr>
        <w:t>’</w:t>
      </w:r>
      <w:r>
        <w:rPr>
          <w:rFonts w:cs="Arial"/>
          <w:szCs w:val="22"/>
        </w:rPr>
        <w:t xml:space="preserve">, the Durham SU strategy to 2022, with new and important programmes of work designed to shape our City and influence </w:t>
      </w:r>
      <w:r w:rsidR="004E721F">
        <w:rPr>
          <w:rFonts w:cs="Arial"/>
          <w:szCs w:val="22"/>
        </w:rPr>
        <w:t>those with power to make student life better at Durham.</w:t>
      </w:r>
      <w:r>
        <w:rPr>
          <w:rFonts w:cs="Arial"/>
          <w:szCs w:val="22"/>
        </w:rPr>
        <w:t xml:space="preserve"> </w:t>
      </w:r>
    </w:p>
    <w:p w14:paraId="228731A0" w14:textId="37879C3F" w:rsidR="00160FC3" w:rsidRDefault="00160FC3" w:rsidP="00160FC3">
      <w:pPr>
        <w:rPr>
          <w:rFonts w:cs="Arial"/>
          <w:szCs w:val="22"/>
        </w:rPr>
      </w:pPr>
    </w:p>
    <w:p w14:paraId="6881DD8C" w14:textId="44833554" w:rsidR="00160FC3" w:rsidRDefault="00160FC3" w:rsidP="00160FC3">
      <w:pPr>
        <w:pStyle w:val="Heading2"/>
      </w:pPr>
      <w:r>
        <w:t>Our vision is of a community where we live well together, sharing space and interests, shaping our collective future.</w:t>
      </w:r>
    </w:p>
    <w:p w14:paraId="7E03B716" w14:textId="77777777" w:rsidR="00160FC3" w:rsidRPr="00160FC3" w:rsidRDefault="00160FC3" w:rsidP="00160FC3">
      <w:pPr>
        <w:pStyle w:val="Heading2"/>
      </w:pPr>
    </w:p>
    <w:p w14:paraId="23486A17" w14:textId="77777777" w:rsidR="00FC6583" w:rsidRPr="00160FC3" w:rsidRDefault="00391A33" w:rsidP="00391A33">
      <w:pPr>
        <w:pStyle w:val="Heading1"/>
        <w:rPr>
          <w:rFonts w:cs="Arial"/>
          <w:szCs w:val="22"/>
        </w:rPr>
      </w:pPr>
      <w:r w:rsidRPr="00160FC3">
        <w:rPr>
          <w:rFonts w:cs="Arial"/>
          <w:szCs w:val="22"/>
        </w:rPr>
        <w:t>WHY IS THIS STRATEGY IMPORTANT?</w:t>
      </w:r>
    </w:p>
    <w:p w14:paraId="2C1AAB21" w14:textId="1DEFB9AA" w:rsidR="00391A33" w:rsidRDefault="00160FC3" w:rsidP="00FC6583">
      <w:pPr>
        <w:rPr>
          <w:rFonts w:cs="Arial"/>
          <w:szCs w:val="22"/>
        </w:rPr>
      </w:pPr>
      <w:r>
        <w:rPr>
          <w:rFonts w:cs="Arial"/>
          <w:szCs w:val="22"/>
        </w:rPr>
        <w:t>Durham University, and its students, ha</w:t>
      </w:r>
      <w:r w:rsidR="004E721F">
        <w:rPr>
          <w:rFonts w:cs="Arial"/>
          <w:szCs w:val="22"/>
        </w:rPr>
        <w:t>ve</w:t>
      </w:r>
      <w:r>
        <w:rPr>
          <w:rFonts w:cs="Arial"/>
          <w:szCs w:val="22"/>
        </w:rPr>
        <w:t xml:space="preserve"> a significant </w:t>
      </w:r>
      <w:r w:rsidR="004E721F">
        <w:rPr>
          <w:rFonts w:cs="Arial"/>
          <w:szCs w:val="22"/>
        </w:rPr>
        <w:t>impact</w:t>
      </w:r>
      <w:r>
        <w:rPr>
          <w:rFonts w:cs="Arial"/>
          <w:szCs w:val="22"/>
        </w:rPr>
        <w:t xml:space="preserve"> on </w:t>
      </w:r>
      <w:r w:rsidR="004E721F">
        <w:rPr>
          <w:rFonts w:cs="Arial"/>
          <w:szCs w:val="22"/>
        </w:rPr>
        <w:t xml:space="preserve">the </w:t>
      </w:r>
      <w:r>
        <w:rPr>
          <w:rFonts w:cs="Arial"/>
          <w:szCs w:val="22"/>
        </w:rPr>
        <w:t>City</w:t>
      </w:r>
      <w:r w:rsidR="004E721F">
        <w:rPr>
          <w:rFonts w:cs="Arial"/>
          <w:szCs w:val="22"/>
        </w:rPr>
        <w:t xml:space="preserve"> of Durham and the wider region. Students and the longer-term resident community have long known the challenges created by a high-turnover population in a small national-heritage City</w:t>
      </w:r>
      <w:r w:rsidR="0001024E">
        <w:rPr>
          <w:rFonts w:cs="Arial"/>
          <w:szCs w:val="22"/>
        </w:rPr>
        <w:t xml:space="preserve"> but, r</w:t>
      </w:r>
      <w:r w:rsidR="004E721F">
        <w:rPr>
          <w:rFonts w:cs="Arial"/>
          <w:szCs w:val="22"/>
        </w:rPr>
        <w:t xml:space="preserve">ecently, a sharper focus on the progress of the University strategy has identified </w:t>
      </w:r>
      <w:r w:rsidR="0001024E">
        <w:rPr>
          <w:rFonts w:cs="Arial"/>
          <w:szCs w:val="22"/>
        </w:rPr>
        <w:t xml:space="preserve">unanticipated and unaddressed consequences to student life. A </w:t>
      </w:r>
      <w:r w:rsidR="004E721F">
        <w:rPr>
          <w:rFonts w:cs="Arial"/>
          <w:szCs w:val="22"/>
        </w:rPr>
        <w:t xml:space="preserve">number of changes have happened </w:t>
      </w:r>
      <w:r w:rsidR="004E721F">
        <w:rPr>
          <w:rFonts w:cs="Arial"/>
          <w:i/>
          <w:szCs w:val="22"/>
        </w:rPr>
        <w:t xml:space="preserve">to </w:t>
      </w:r>
      <w:r w:rsidR="004E721F">
        <w:rPr>
          <w:rFonts w:cs="Arial"/>
          <w:szCs w:val="22"/>
        </w:rPr>
        <w:t>students. Durham SU believe</w:t>
      </w:r>
      <w:r w:rsidR="0001024E">
        <w:rPr>
          <w:rFonts w:cs="Arial"/>
          <w:szCs w:val="22"/>
        </w:rPr>
        <w:t>s</w:t>
      </w:r>
      <w:r w:rsidR="004E721F">
        <w:rPr>
          <w:rFonts w:cs="Arial"/>
          <w:szCs w:val="22"/>
        </w:rPr>
        <w:t xml:space="preserve"> that every student should have the power and opportunity to transform their time at Durham.</w:t>
      </w:r>
      <w:r w:rsidR="0001024E">
        <w:rPr>
          <w:rFonts w:cs="Arial"/>
          <w:szCs w:val="22"/>
        </w:rPr>
        <w:t xml:space="preserve"> We’re bringing our attention and resources to making changes in the broader City in the interests of students, with students.</w:t>
      </w:r>
    </w:p>
    <w:p w14:paraId="10B271AC" w14:textId="28BF8ED4" w:rsidR="0001024E" w:rsidRDefault="0001024E" w:rsidP="00FC6583">
      <w:pPr>
        <w:rPr>
          <w:rFonts w:cs="Arial"/>
          <w:szCs w:val="22"/>
        </w:rPr>
      </w:pPr>
    </w:p>
    <w:p w14:paraId="57D72F75" w14:textId="541C8D0A" w:rsidR="0001024E" w:rsidRDefault="0001024E" w:rsidP="0001024E">
      <w:pPr>
        <w:pStyle w:val="Heading1"/>
        <w:rPr>
          <w:rFonts w:cs="Arial"/>
          <w:szCs w:val="22"/>
        </w:rPr>
      </w:pPr>
      <w:r>
        <w:rPr>
          <w:rFonts w:cs="Arial"/>
          <w:szCs w:val="22"/>
        </w:rPr>
        <w:t>WHAT DO WE INTEND TO ACHIEVE?</w:t>
      </w:r>
    </w:p>
    <w:p w14:paraId="15B31585" w14:textId="77777777" w:rsidR="00555D57" w:rsidRDefault="00555D57" w:rsidP="00555D57">
      <w:r>
        <w:t>The vision of the Durham SU community strategy will be achieved by meeting our longer-term goals:</w:t>
      </w:r>
    </w:p>
    <w:p w14:paraId="665BA175" w14:textId="49F600FB" w:rsidR="00555D57" w:rsidRDefault="00555D57" w:rsidP="00555D57">
      <w:pPr>
        <w:pStyle w:val="ListParagraph"/>
        <w:numPr>
          <w:ilvl w:val="0"/>
          <w:numId w:val="9"/>
        </w:numPr>
      </w:pPr>
      <w:r>
        <w:t>Good public services</w:t>
      </w:r>
    </w:p>
    <w:p w14:paraId="7D907E96" w14:textId="43730512" w:rsidR="00555D57" w:rsidRDefault="00555D57" w:rsidP="00555D57">
      <w:pPr>
        <w:pStyle w:val="ListParagraph"/>
        <w:numPr>
          <w:ilvl w:val="0"/>
          <w:numId w:val="9"/>
        </w:numPr>
      </w:pPr>
      <w:r>
        <w:t xml:space="preserve">A vibrant </w:t>
      </w:r>
      <w:r w:rsidR="002E7269">
        <w:t>economy</w:t>
      </w:r>
    </w:p>
    <w:p w14:paraId="4A4D4EB0" w14:textId="77777777" w:rsidR="001604AB" w:rsidRDefault="001604AB" w:rsidP="00555D57">
      <w:pPr>
        <w:pStyle w:val="ListParagraph"/>
        <w:numPr>
          <w:ilvl w:val="0"/>
          <w:numId w:val="9"/>
        </w:numPr>
      </w:pPr>
      <w:r>
        <w:t xml:space="preserve">Community safety </w:t>
      </w:r>
    </w:p>
    <w:p w14:paraId="2E9660E7" w14:textId="3C8B6277" w:rsidR="002E7269" w:rsidRDefault="002E7269" w:rsidP="00555D57">
      <w:pPr>
        <w:pStyle w:val="ListParagraph"/>
        <w:numPr>
          <w:ilvl w:val="0"/>
          <w:numId w:val="9"/>
        </w:numPr>
      </w:pPr>
      <w:r>
        <w:t xml:space="preserve">The opportunity to </w:t>
      </w:r>
      <w:r w:rsidR="002A6CA0">
        <w:t>share</w:t>
      </w:r>
      <w:r>
        <w:t xml:space="preserve"> community activity</w:t>
      </w:r>
    </w:p>
    <w:p w14:paraId="491E7276" w14:textId="3A075DB6" w:rsidR="002A6CA0" w:rsidRDefault="002A6CA0" w:rsidP="00555D57">
      <w:pPr>
        <w:pStyle w:val="ListParagraph"/>
        <w:numPr>
          <w:ilvl w:val="0"/>
          <w:numId w:val="9"/>
        </w:numPr>
      </w:pPr>
      <w:r>
        <w:t>An end to homelessness in Durham</w:t>
      </w:r>
    </w:p>
    <w:p w14:paraId="04E49FA0" w14:textId="10C80727" w:rsidR="002A6CA0" w:rsidRDefault="002A6CA0" w:rsidP="00555D57">
      <w:pPr>
        <w:pStyle w:val="ListParagraph"/>
        <w:numPr>
          <w:ilvl w:val="0"/>
          <w:numId w:val="9"/>
        </w:numPr>
      </w:pPr>
      <w:r>
        <w:t>Regulation of high-quality student homes</w:t>
      </w:r>
    </w:p>
    <w:p w14:paraId="2407245C" w14:textId="328BD6B8" w:rsidR="002A6CA0" w:rsidRDefault="002A6CA0" w:rsidP="00555D57">
      <w:pPr>
        <w:pStyle w:val="ListParagraph"/>
        <w:numPr>
          <w:ilvl w:val="0"/>
          <w:numId w:val="9"/>
        </w:numPr>
      </w:pPr>
      <w:r>
        <w:t>A competitive and fair private rented sector market</w:t>
      </w:r>
    </w:p>
    <w:p w14:paraId="39B92943" w14:textId="7BE8A8F3" w:rsidR="002A6CA0" w:rsidRDefault="002A6CA0" w:rsidP="00555D57">
      <w:pPr>
        <w:pStyle w:val="ListParagraph"/>
        <w:numPr>
          <w:ilvl w:val="0"/>
          <w:numId w:val="9"/>
        </w:numPr>
      </w:pPr>
      <w:r>
        <w:t>Presence, participation, and respect for students in local decision-making bodies</w:t>
      </w:r>
    </w:p>
    <w:p w14:paraId="111F5788" w14:textId="4DF986FA" w:rsidR="002A6CA0" w:rsidRPr="00555D57" w:rsidRDefault="002A6CA0" w:rsidP="00555D57">
      <w:pPr>
        <w:pStyle w:val="ListParagraph"/>
        <w:numPr>
          <w:ilvl w:val="0"/>
          <w:numId w:val="9"/>
        </w:numPr>
      </w:pPr>
      <w:r>
        <w:t>Representatives committed to our priorities</w:t>
      </w:r>
    </w:p>
    <w:p w14:paraId="242C5744" w14:textId="77777777" w:rsidR="00555D57" w:rsidRPr="00555D57" w:rsidRDefault="00555D57" w:rsidP="00555D57"/>
    <w:p w14:paraId="00FC3A78" w14:textId="77777777" w:rsidR="0001024E" w:rsidRDefault="0001024E" w:rsidP="0001024E"/>
    <w:p w14:paraId="2002BEA0" w14:textId="32C2FBF8" w:rsidR="0001024E" w:rsidRDefault="006471AD" w:rsidP="006471AD">
      <w:pPr>
        <w:pStyle w:val="Heading1"/>
      </w:pPr>
      <w:r>
        <w:lastRenderedPageBreak/>
        <w:t>WE’LL LOVE OUR CITY</w:t>
      </w:r>
    </w:p>
    <w:p w14:paraId="722E9BB1" w14:textId="0117D79B" w:rsidR="006471AD" w:rsidRDefault="006471AD" w:rsidP="006471AD"/>
    <w:p w14:paraId="0AB703FE" w14:textId="349D24D5" w:rsidR="006471AD" w:rsidRPr="006471AD" w:rsidRDefault="0053340D" w:rsidP="006471AD">
      <w:pPr>
        <w:pStyle w:val="Heading2"/>
      </w:pPr>
      <w:r>
        <w:t>The student view of a ‘good’ Durham needs to be part of the conversation</w:t>
      </w:r>
    </w:p>
    <w:p w14:paraId="0E7AC6F9" w14:textId="3CE6ED0E" w:rsidR="001604AB" w:rsidRDefault="0001024E" w:rsidP="00FC6583">
      <w:pPr>
        <w:rPr>
          <w:rFonts w:cs="Arial"/>
        </w:rPr>
      </w:pPr>
      <w:r w:rsidRPr="00555D57">
        <w:rPr>
          <w:rFonts w:cs="Arial"/>
        </w:rPr>
        <w:t>We think people love the place they live when they feel welcome</w:t>
      </w:r>
      <w:r w:rsidR="001604AB">
        <w:rPr>
          <w:rFonts w:cs="Arial"/>
        </w:rPr>
        <w:t xml:space="preserve"> and</w:t>
      </w:r>
      <w:r w:rsidRPr="00555D57">
        <w:rPr>
          <w:rFonts w:cs="Arial"/>
        </w:rPr>
        <w:t xml:space="preserve"> safe</w:t>
      </w:r>
      <w:r w:rsidR="001604AB">
        <w:rPr>
          <w:rFonts w:cs="Arial"/>
        </w:rPr>
        <w:t xml:space="preserve">, but </w:t>
      </w:r>
      <w:r w:rsidR="001604AB" w:rsidRPr="00555D57">
        <w:rPr>
          <w:rFonts w:cs="Arial"/>
        </w:rPr>
        <w:t>we’re</w:t>
      </w:r>
      <w:r w:rsidRPr="00555D57">
        <w:rPr>
          <w:rFonts w:cs="Arial"/>
        </w:rPr>
        <w:t xml:space="preserve"> not sure that this currently describes Durham.</w:t>
      </w:r>
      <w:r w:rsidR="00C24C54" w:rsidRPr="00555D57">
        <w:rPr>
          <w:rFonts w:cs="Arial"/>
        </w:rPr>
        <w:t xml:space="preserve"> </w:t>
      </w:r>
      <w:r w:rsidRPr="00555D57">
        <w:rPr>
          <w:rFonts w:cs="Arial"/>
        </w:rPr>
        <w:t xml:space="preserve">There is an apparent tension between the student population of Durham and its longer-term residents. For whatever reason, discussions of ‘what Durham </w:t>
      </w:r>
      <w:r w:rsidRPr="00555D57">
        <w:rPr>
          <w:rFonts w:cs="Arial"/>
          <w:i/>
        </w:rPr>
        <w:t>should</w:t>
      </w:r>
      <w:r w:rsidR="00CB0A47">
        <w:rPr>
          <w:rFonts w:cs="Arial"/>
        </w:rPr>
        <w:t xml:space="preserve"> be’ can be</w:t>
      </w:r>
      <w:r w:rsidRPr="00555D57">
        <w:rPr>
          <w:rFonts w:cs="Arial"/>
        </w:rPr>
        <w:t xml:space="preserve"> dominated by a language which excludes students. A ‘perfect’ Durham is being presented </w:t>
      </w:r>
      <w:r w:rsidR="001604AB">
        <w:rPr>
          <w:rFonts w:cs="Arial"/>
        </w:rPr>
        <w:t xml:space="preserve">too often </w:t>
      </w:r>
      <w:r w:rsidRPr="00555D57">
        <w:rPr>
          <w:rFonts w:cs="Arial"/>
        </w:rPr>
        <w:t xml:space="preserve">as one without </w:t>
      </w:r>
      <w:r w:rsidR="001604AB">
        <w:rPr>
          <w:rFonts w:cs="Arial"/>
        </w:rPr>
        <w:t>students, or one in which students are neither seen or heard</w:t>
      </w:r>
      <w:r w:rsidRPr="00555D57">
        <w:rPr>
          <w:rFonts w:cs="Arial"/>
        </w:rPr>
        <w:t>.</w:t>
      </w:r>
      <w:r w:rsidR="001604AB">
        <w:rPr>
          <w:rFonts w:cs="Arial"/>
        </w:rPr>
        <w:t xml:space="preserve"> </w:t>
      </w:r>
    </w:p>
    <w:p w14:paraId="246CDA7E" w14:textId="77777777" w:rsidR="001604AB" w:rsidRDefault="001604AB" w:rsidP="00FC6583">
      <w:pPr>
        <w:rPr>
          <w:rFonts w:cs="Arial"/>
        </w:rPr>
      </w:pPr>
    </w:p>
    <w:p w14:paraId="39D76DA3" w14:textId="7E54A2A2" w:rsidR="001604AB" w:rsidRDefault="001604AB" w:rsidP="00FC6583">
      <w:pPr>
        <w:rPr>
          <w:rFonts w:cs="Arial"/>
        </w:rPr>
      </w:pPr>
      <w:r>
        <w:rPr>
          <w:rFonts w:cs="Arial"/>
        </w:rPr>
        <w:t xml:space="preserve">Community services aren’t designed with the future needs of (more) students in mind. We’re uncomfortable with the use of the Police force to ‘manage’ student excesses and what this might mean for students who want a public service to help them feel safe. Demand and supply of health services are finely balanced and need longer-term planning. The </w:t>
      </w:r>
      <w:r w:rsidR="00183789">
        <w:rPr>
          <w:rFonts w:cs="Arial"/>
        </w:rPr>
        <w:t xml:space="preserve">Durham </w:t>
      </w:r>
      <w:r>
        <w:rPr>
          <w:rFonts w:cs="Arial"/>
        </w:rPr>
        <w:t xml:space="preserve">economy </w:t>
      </w:r>
      <w:r w:rsidR="00183789">
        <w:rPr>
          <w:rFonts w:cs="Arial"/>
        </w:rPr>
        <w:t>faces</w:t>
      </w:r>
      <w:r>
        <w:rPr>
          <w:rFonts w:cs="Arial"/>
        </w:rPr>
        <w:t xml:space="preserve"> national and local pressures</w:t>
      </w:r>
      <w:r w:rsidR="00183789">
        <w:rPr>
          <w:rFonts w:cs="Arial"/>
        </w:rPr>
        <w:t xml:space="preserve">, certainly, but we’d hope students could get what they need at fair prices in the day and can enjoy nights out safely; without purposeful planning, these basic expectations won’t be met.  </w:t>
      </w:r>
    </w:p>
    <w:p w14:paraId="450CB56F" w14:textId="77777777" w:rsidR="001604AB" w:rsidRDefault="001604AB" w:rsidP="00FC6583">
      <w:pPr>
        <w:rPr>
          <w:rFonts w:cs="Arial"/>
        </w:rPr>
      </w:pPr>
    </w:p>
    <w:p w14:paraId="75FD836E" w14:textId="14ECBC49" w:rsidR="00C24C54" w:rsidRPr="00555D57" w:rsidRDefault="0001024E" w:rsidP="00FC6583">
      <w:pPr>
        <w:rPr>
          <w:rFonts w:cs="Arial"/>
        </w:rPr>
      </w:pPr>
      <w:r w:rsidRPr="00555D57">
        <w:rPr>
          <w:rFonts w:cs="Arial"/>
        </w:rPr>
        <w:t>T</w:t>
      </w:r>
      <w:r w:rsidR="001604AB">
        <w:rPr>
          <w:rFonts w:cs="Arial"/>
        </w:rPr>
        <w:t>hes</w:t>
      </w:r>
      <w:r w:rsidR="00183789">
        <w:rPr>
          <w:rFonts w:cs="Arial"/>
        </w:rPr>
        <w:t xml:space="preserve">e negative </w:t>
      </w:r>
      <w:r w:rsidR="001604AB">
        <w:rPr>
          <w:rFonts w:cs="Arial"/>
        </w:rPr>
        <w:t>views aren’t</w:t>
      </w:r>
      <w:r w:rsidRPr="00555D57">
        <w:rPr>
          <w:rFonts w:cs="Arial"/>
        </w:rPr>
        <w:t xml:space="preserve"> fair, or realistic, but silence on our part, and to some extent the University, has allowed this discourse to settle. We need to urgently challenge a view that students have no right to decide what sort of City they wish to live i</w:t>
      </w:r>
      <w:r w:rsidR="001604AB">
        <w:rPr>
          <w:rFonts w:cs="Arial"/>
        </w:rPr>
        <w:t xml:space="preserve">n. We want to present a positive vision for student life in Durham. </w:t>
      </w:r>
      <w:r w:rsidRPr="00555D57">
        <w:rPr>
          <w:rFonts w:cs="Arial"/>
        </w:rPr>
        <w:t>Students want simple things, often the same as longer-term residents: good public services, a vibrant economy</w:t>
      </w:r>
      <w:r w:rsidR="00C24C54" w:rsidRPr="00555D57">
        <w:rPr>
          <w:rFonts w:cs="Arial"/>
        </w:rPr>
        <w:t>. Our job is to make these happen.</w:t>
      </w:r>
    </w:p>
    <w:p w14:paraId="27676C64" w14:textId="45B60774" w:rsidR="00C24C54" w:rsidRPr="00555D57" w:rsidRDefault="00C24C54" w:rsidP="00FC6583">
      <w:pPr>
        <w:rPr>
          <w:rFonts w:cs="Arial"/>
        </w:rPr>
      </w:pPr>
    </w:p>
    <w:p w14:paraId="7348BFC9" w14:textId="78BBF67D" w:rsidR="00C24C54" w:rsidRPr="00730252" w:rsidRDefault="00C24C54" w:rsidP="00065BDD">
      <w:pPr>
        <w:pStyle w:val="Heading2"/>
      </w:pPr>
      <w:r w:rsidRPr="00730252">
        <w:t>Specifically, we will:</w:t>
      </w:r>
    </w:p>
    <w:p w14:paraId="1A732470" w14:textId="7C82F3F1" w:rsidR="00183789" w:rsidRPr="00730252" w:rsidRDefault="00183789" w:rsidP="002A6CA0">
      <w:pPr>
        <w:pStyle w:val="ListParagraph"/>
        <w:numPr>
          <w:ilvl w:val="0"/>
          <w:numId w:val="10"/>
        </w:numPr>
        <w:rPr>
          <w:rFonts w:cs="Arial"/>
        </w:rPr>
      </w:pPr>
      <w:r w:rsidRPr="00730252">
        <w:rPr>
          <w:rFonts w:cs="Arial"/>
        </w:rPr>
        <w:t xml:space="preserve">Publish a ‘Good Student City’ manifesto, giving a single focus to our ambitions. </w:t>
      </w:r>
    </w:p>
    <w:p w14:paraId="5DEC1929" w14:textId="19C0F491" w:rsidR="002A6CA0" w:rsidRDefault="002A6CA0" w:rsidP="002A6CA0">
      <w:pPr>
        <w:pStyle w:val="ListParagraph"/>
        <w:numPr>
          <w:ilvl w:val="0"/>
          <w:numId w:val="10"/>
        </w:numPr>
        <w:rPr>
          <w:rFonts w:cs="Arial"/>
        </w:rPr>
      </w:pPr>
      <w:r w:rsidRPr="00730252">
        <w:rPr>
          <w:rFonts w:cs="Arial"/>
        </w:rPr>
        <w:t>Bring the University</w:t>
      </w:r>
      <w:r>
        <w:rPr>
          <w:rFonts w:cs="Arial"/>
        </w:rPr>
        <w:t>, City, and local health care providers together to ensure longer term planning addresses growth in student numbers.</w:t>
      </w:r>
    </w:p>
    <w:p w14:paraId="5B12E5F1" w14:textId="054EC0AA" w:rsidR="001604AB" w:rsidRDefault="001604AB" w:rsidP="002A6CA0">
      <w:pPr>
        <w:pStyle w:val="ListParagraph"/>
        <w:numPr>
          <w:ilvl w:val="0"/>
          <w:numId w:val="10"/>
        </w:numPr>
        <w:rPr>
          <w:rFonts w:cs="Arial"/>
        </w:rPr>
      </w:pPr>
      <w:r>
        <w:rPr>
          <w:rFonts w:cs="Arial"/>
        </w:rPr>
        <w:t>Reset our relationship with the Police, helping them to protect rather than regulate students.</w:t>
      </w:r>
    </w:p>
    <w:p w14:paraId="3941E571" w14:textId="2AE78329" w:rsidR="001604AB" w:rsidRPr="00183789" w:rsidRDefault="001604AB" w:rsidP="00183789">
      <w:pPr>
        <w:pStyle w:val="ListParagraph"/>
        <w:numPr>
          <w:ilvl w:val="0"/>
          <w:numId w:val="10"/>
        </w:numPr>
        <w:rPr>
          <w:rFonts w:cs="Arial"/>
        </w:rPr>
      </w:pPr>
      <w:r>
        <w:rPr>
          <w:rFonts w:cs="Arial"/>
        </w:rPr>
        <w:t>Maintain relationships with the Durham Business Improvement District, focussing on developing a mixed day and night economy.</w:t>
      </w:r>
    </w:p>
    <w:p w14:paraId="22355EC0" w14:textId="4B7301D4" w:rsidR="001604AB" w:rsidRDefault="001604AB" w:rsidP="001604AB">
      <w:pPr>
        <w:rPr>
          <w:rFonts w:cs="Arial"/>
        </w:rPr>
      </w:pPr>
    </w:p>
    <w:p w14:paraId="3D463A1A" w14:textId="77777777" w:rsidR="002E7A54" w:rsidRDefault="001604AB" w:rsidP="002E7A54">
      <w:pPr>
        <w:pStyle w:val="Heading2"/>
      </w:pPr>
      <w:r w:rsidRPr="002E7A54">
        <w:t>2019/2020 actions</w:t>
      </w:r>
    </w:p>
    <w:p w14:paraId="263D9D8C" w14:textId="77777777" w:rsidR="002E7A54" w:rsidRDefault="002E7A54" w:rsidP="002E7A54">
      <w:pPr>
        <w:pStyle w:val="Heading2"/>
      </w:pPr>
    </w:p>
    <w:p w14:paraId="6BC8AC91" w14:textId="4A2FC8F8" w:rsidR="002E7A54" w:rsidRPr="002E7A54" w:rsidRDefault="002E7A54" w:rsidP="002E7A54">
      <w:pPr>
        <w:pStyle w:val="Heading2"/>
        <w:numPr>
          <w:ilvl w:val="0"/>
          <w:numId w:val="14"/>
        </w:numPr>
        <w:rPr>
          <w:i w:val="0"/>
          <w:color w:val="auto"/>
        </w:rPr>
      </w:pPr>
      <w:r w:rsidRPr="002E7A54">
        <w:rPr>
          <w:rFonts w:cs="Arial"/>
          <w:i w:val="0"/>
          <w:color w:val="auto"/>
        </w:rPr>
        <w:t>Consult on a public facing ‘Good Student City’ manifesto and launch it to stakeholders.</w:t>
      </w:r>
    </w:p>
    <w:p w14:paraId="1A7434F9" w14:textId="4DB2C6BD" w:rsidR="00C24C54" w:rsidRPr="002E7A54" w:rsidRDefault="002E7A54" w:rsidP="002E7A54">
      <w:pPr>
        <w:pStyle w:val="ListParagraph"/>
        <w:numPr>
          <w:ilvl w:val="0"/>
          <w:numId w:val="14"/>
        </w:numPr>
        <w:rPr>
          <w:rFonts w:cs="Arial"/>
        </w:rPr>
      </w:pPr>
      <w:r w:rsidRPr="002E7A54">
        <w:rPr>
          <w:rFonts w:cs="Arial"/>
        </w:rPr>
        <w:t>Introduce student priorities for community safety to candidates for Police and Crime Commissioner in County Durham, and the new Chief Constable.</w:t>
      </w:r>
    </w:p>
    <w:p w14:paraId="7D96FEC5" w14:textId="77777777" w:rsidR="00730252" w:rsidRDefault="00730252" w:rsidP="00555D57">
      <w:pPr>
        <w:pStyle w:val="Heading2"/>
        <w:rPr>
          <w:rFonts w:cs="Arial"/>
        </w:rPr>
      </w:pPr>
    </w:p>
    <w:p w14:paraId="266EB271" w14:textId="273ECC3B" w:rsidR="00730252" w:rsidRPr="00730252" w:rsidRDefault="00730252" w:rsidP="00730252">
      <w:pPr>
        <w:spacing w:line="276" w:lineRule="auto"/>
        <w:rPr>
          <w:rFonts w:eastAsiaTheme="majorEastAsia" w:cs="Arial"/>
          <w:i/>
          <w:color w:val="614E9B" w:themeColor="text2"/>
          <w:szCs w:val="26"/>
        </w:rPr>
      </w:pPr>
    </w:p>
    <w:p w14:paraId="127AC3BB" w14:textId="77777777" w:rsidR="00730252" w:rsidRDefault="00730252">
      <w:pPr>
        <w:spacing w:line="276" w:lineRule="auto"/>
        <w:rPr>
          <w:rFonts w:eastAsiaTheme="majorEastAsia" w:cs="Arial"/>
          <w:i/>
          <w:color w:val="614E9B" w:themeColor="text2"/>
          <w:szCs w:val="26"/>
        </w:rPr>
      </w:pPr>
      <w:r>
        <w:rPr>
          <w:rFonts w:cs="Arial"/>
        </w:rPr>
        <w:br w:type="page"/>
      </w:r>
    </w:p>
    <w:p w14:paraId="56E4C656" w14:textId="41B0123E" w:rsidR="0001024E" w:rsidRDefault="006471AD" w:rsidP="006471AD">
      <w:pPr>
        <w:pStyle w:val="Heading1"/>
      </w:pPr>
      <w:r w:rsidRPr="00555D57">
        <w:lastRenderedPageBreak/>
        <w:t>WE’LL CONTRIBUTE OUR BEST TO OUR CITY</w:t>
      </w:r>
    </w:p>
    <w:p w14:paraId="1AB8B8C8" w14:textId="77777777" w:rsidR="006471AD" w:rsidRPr="006471AD" w:rsidRDefault="006471AD" w:rsidP="006471AD"/>
    <w:p w14:paraId="1C0C3720" w14:textId="6A0E4D15" w:rsidR="006471AD" w:rsidRPr="006471AD" w:rsidRDefault="006471AD" w:rsidP="006471AD">
      <w:pPr>
        <w:pStyle w:val="Heading2"/>
      </w:pPr>
      <w:r>
        <w:t xml:space="preserve">Students give so much to each other, and we can share more with our community </w:t>
      </w:r>
    </w:p>
    <w:p w14:paraId="4A87B5D3" w14:textId="171A40A3" w:rsidR="00730252" w:rsidRDefault="00730252" w:rsidP="00FC6583">
      <w:pPr>
        <w:rPr>
          <w:rFonts w:cs="Arial"/>
          <w:szCs w:val="22"/>
        </w:rPr>
      </w:pPr>
      <w:r>
        <w:rPr>
          <w:rFonts w:cs="Arial"/>
          <w:szCs w:val="22"/>
        </w:rPr>
        <w:t xml:space="preserve">A core part of </w:t>
      </w:r>
      <w:r w:rsidR="00065BDD">
        <w:rPr>
          <w:rFonts w:cs="Arial"/>
          <w:szCs w:val="22"/>
        </w:rPr>
        <w:t>‘</w:t>
      </w:r>
      <w:r>
        <w:rPr>
          <w:rFonts w:cs="Arial"/>
          <w:szCs w:val="22"/>
        </w:rPr>
        <w:t>Forwards</w:t>
      </w:r>
      <w:r w:rsidR="00065BDD">
        <w:rPr>
          <w:rFonts w:cs="Arial"/>
          <w:szCs w:val="22"/>
        </w:rPr>
        <w:t>’</w:t>
      </w:r>
      <w:r>
        <w:rPr>
          <w:rFonts w:cs="Arial"/>
          <w:szCs w:val="22"/>
        </w:rPr>
        <w:t xml:space="preserve"> is the</w:t>
      </w:r>
      <w:r w:rsidR="00C24C54" w:rsidRPr="00555D57">
        <w:rPr>
          <w:rFonts w:cs="Arial"/>
          <w:szCs w:val="22"/>
        </w:rPr>
        <w:t xml:space="preserve"> Durham SU Stronger Communities Strateg</w:t>
      </w:r>
      <w:r>
        <w:rPr>
          <w:rFonts w:cs="Arial"/>
          <w:szCs w:val="22"/>
        </w:rPr>
        <w:t>y, which</w:t>
      </w:r>
      <w:r w:rsidR="00C24C54" w:rsidRPr="00555D57">
        <w:rPr>
          <w:rFonts w:cs="Arial"/>
          <w:szCs w:val="22"/>
        </w:rPr>
        <w:t xml:space="preserve"> focusses </w:t>
      </w:r>
      <w:r w:rsidR="00FA1070">
        <w:rPr>
          <w:rFonts w:cs="Arial"/>
          <w:szCs w:val="22"/>
        </w:rPr>
        <w:t>our ambitions for</w:t>
      </w:r>
      <w:r w:rsidR="00C24C54" w:rsidRPr="00555D57">
        <w:rPr>
          <w:rFonts w:cs="Arial"/>
          <w:szCs w:val="22"/>
        </w:rPr>
        <w:t xml:space="preserve"> </w:t>
      </w:r>
      <w:r>
        <w:rPr>
          <w:rFonts w:cs="Arial"/>
          <w:szCs w:val="22"/>
        </w:rPr>
        <w:t xml:space="preserve">the social capital built by and between Durham students. The strategic intent in this document is brought </w:t>
      </w:r>
      <w:r w:rsidR="00FA1070">
        <w:rPr>
          <w:rFonts w:cs="Arial"/>
          <w:szCs w:val="22"/>
        </w:rPr>
        <w:t>into</w:t>
      </w:r>
      <w:r>
        <w:rPr>
          <w:rFonts w:cs="Arial"/>
          <w:szCs w:val="22"/>
        </w:rPr>
        <w:t xml:space="preserve"> </w:t>
      </w:r>
      <w:r w:rsidR="00FA1070">
        <w:rPr>
          <w:rFonts w:cs="Arial"/>
          <w:szCs w:val="22"/>
        </w:rPr>
        <w:t>this</w:t>
      </w:r>
      <w:r>
        <w:rPr>
          <w:rFonts w:cs="Arial"/>
          <w:szCs w:val="22"/>
        </w:rPr>
        <w:t xml:space="preserve"> Community Strategy.</w:t>
      </w:r>
    </w:p>
    <w:p w14:paraId="52627E2C" w14:textId="65C58B6D" w:rsidR="00730252" w:rsidRDefault="00730252" w:rsidP="00FC6583">
      <w:pPr>
        <w:rPr>
          <w:rFonts w:cs="Arial"/>
          <w:szCs w:val="22"/>
        </w:rPr>
      </w:pPr>
    </w:p>
    <w:p w14:paraId="5D0E0FCC" w14:textId="3580E5F4" w:rsidR="00FA1070" w:rsidRDefault="00FA1070" w:rsidP="00FC6583">
      <w:pPr>
        <w:rPr>
          <w:rFonts w:cs="Arial"/>
          <w:szCs w:val="22"/>
        </w:rPr>
      </w:pPr>
      <w:r>
        <w:rPr>
          <w:rFonts w:cs="Arial"/>
          <w:szCs w:val="22"/>
        </w:rPr>
        <w:t xml:space="preserve">Durham SU wants students to know that they’ve come to Durham for their higher education – not just a beautiful yet generic cathedral city. We want students to know the benefit of choosing Durham over Bath or Norwich or Exeter. The cultural assets that students create through music, drama and sport and volunteering are considerable and we think we can help our student groups articulate their contribution better. The fantastic year-round experience of living in Durham would be poorer without students and without the local community we find ourselves in. We want to see these opportunities curated and promoted as a whole. </w:t>
      </w:r>
    </w:p>
    <w:p w14:paraId="1A75FDFF" w14:textId="77777777" w:rsidR="00FA1070" w:rsidRDefault="00FA1070" w:rsidP="00FC6583">
      <w:pPr>
        <w:rPr>
          <w:rFonts w:cs="Arial"/>
          <w:szCs w:val="22"/>
        </w:rPr>
      </w:pPr>
    </w:p>
    <w:p w14:paraId="53C6C8F0" w14:textId="4FC68005" w:rsidR="00730252" w:rsidRDefault="00730252" w:rsidP="00FC6583">
      <w:pPr>
        <w:rPr>
          <w:rFonts w:cs="Arial"/>
          <w:szCs w:val="22"/>
        </w:rPr>
      </w:pPr>
      <w:r>
        <w:rPr>
          <w:rFonts w:cs="Arial"/>
          <w:szCs w:val="22"/>
        </w:rPr>
        <w:t xml:space="preserve">We continue to work in </w:t>
      </w:r>
      <w:r w:rsidR="00065BDD">
        <w:rPr>
          <w:rFonts w:cs="Arial"/>
          <w:szCs w:val="22"/>
        </w:rPr>
        <w:t>p</w:t>
      </w:r>
      <w:r>
        <w:rPr>
          <w:rFonts w:cs="Arial"/>
          <w:szCs w:val="22"/>
        </w:rPr>
        <w:t xml:space="preserve">artnership with our friends in the University’s Experience Durham Directorate. We developed our respective strategies in times when there was an unnecessarily combative tone in </w:t>
      </w:r>
      <w:r w:rsidR="00065BDD">
        <w:rPr>
          <w:rFonts w:cs="Arial"/>
          <w:szCs w:val="22"/>
        </w:rPr>
        <w:t xml:space="preserve">our </w:t>
      </w:r>
      <w:r w:rsidR="00FA1070">
        <w:rPr>
          <w:rFonts w:cs="Arial"/>
          <w:szCs w:val="22"/>
        </w:rPr>
        <w:t>relationship,</w:t>
      </w:r>
      <w:r w:rsidR="00065BDD">
        <w:rPr>
          <w:rFonts w:cs="Arial"/>
          <w:szCs w:val="22"/>
        </w:rPr>
        <w:t xml:space="preserve"> but considerable efforts have shown the opportunities that exist in working together.</w:t>
      </w:r>
      <w:r w:rsidR="00C9204B">
        <w:rPr>
          <w:rFonts w:cs="Arial"/>
          <w:szCs w:val="22"/>
        </w:rPr>
        <w:t xml:space="preserve"> We think this partnership will be instrumental in the success of changing how students contribute to the City of Durham.</w:t>
      </w:r>
    </w:p>
    <w:p w14:paraId="04FDF228" w14:textId="77777777" w:rsidR="00730252" w:rsidRDefault="00730252" w:rsidP="00FC6583">
      <w:pPr>
        <w:rPr>
          <w:rFonts w:cs="Arial"/>
          <w:szCs w:val="22"/>
        </w:rPr>
      </w:pPr>
    </w:p>
    <w:p w14:paraId="6D571822" w14:textId="3434B9B8" w:rsidR="00C24C54" w:rsidRPr="00555D57" w:rsidRDefault="00730252" w:rsidP="00FC6583">
      <w:pPr>
        <w:rPr>
          <w:rFonts w:cs="Arial"/>
          <w:szCs w:val="22"/>
        </w:rPr>
      </w:pPr>
      <w:r>
        <w:rPr>
          <w:rFonts w:cs="Arial"/>
          <w:szCs w:val="22"/>
        </w:rPr>
        <w:t>We’re very proud of our fundraising efforts, through our raise-and-give group DUCK, and we think Durham students have more to give. We’re ambitious about using the time and talents of Durham students to make a difference to our City</w:t>
      </w:r>
      <w:r w:rsidR="00FA1070">
        <w:rPr>
          <w:rFonts w:cs="Arial"/>
          <w:szCs w:val="22"/>
        </w:rPr>
        <w:t xml:space="preserve">. We can give more than money to social problems: we think that we’ve got the potential to start a real game-change in UK students’ unions and we wonder if we can bring students together with community partners to tackle the scourge of homelessness.  </w:t>
      </w:r>
    </w:p>
    <w:p w14:paraId="2E4D6A1C" w14:textId="77777777" w:rsidR="00C24C54" w:rsidRPr="00555D57" w:rsidRDefault="00C24C54" w:rsidP="00FC6583">
      <w:pPr>
        <w:rPr>
          <w:rFonts w:cs="Arial"/>
          <w:szCs w:val="22"/>
        </w:rPr>
      </w:pPr>
    </w:p>
    <w:p w14:paraId="139F459E" w14:textId="605B3FE2" w:rsidR="00065BDD" w:rsidRDefault="00065BDD" w:rsidP="00065BDD">
      <w:pPr>
        <w:pStyle w:val="Heading2"/>
      </w:pPr>
      <w:r w:rsidRPr="00730252">
        <w:t>Specifically, we will:</w:t>
      </w:r>
    </w:p>
    <w:p w14:paraId="595E207B" w14:textId="3A1C88AE" w:rsidR="00FA1070" w:rsidRDefault="00FA1070" w:rsidP="00065BDD">
      <w:pPr>
        <w:pStyle w:val="ListParagraph"/>
        <w:numPr>
          <w:ilvl w:val="0"/>
          <w:numId w:val="12"/>
        </w:numPr>
      </w:pPr>
      <w:r>
        <w:t xml:space="preserve">Support Durham SU’s student groups to flourish in the City. </w:t>
      </w:r>
    </w:p>
    <w:p w14:paraId="73B45D70" w14:textId="633C7A20" w:rsidR="0053340D" w:rsidRDefault="0053340D" w:rsidP="00065BDD">
      <w:pPr>
        <w:pStyle w:val="ListParagraph"/>
        <w:numPr>
          <w:ilvl w:val="0"/>
          <w:numId w:val="12"/>
        </w:numPr>
      </w:pPr>
      <w:r>
        <w:t>Support the development of a student community warden programme, in partnership with the University.</w:t>
      </w:r>
    </w:p>
    <w:p w14:paraId="27AEA210" w14:textId="2D02A419" w:rsidR="00065BDD" w:rsidRDefault="00065BDD" w:rsidP="00065BDD">
      <w:pPr>
        <w:pStyle w:val="ListParagraph"/>
        <w:numPr>
          <w:ilvl w:val="0"/>
          <w:numId w:val="12"/>
        </w:numPr>
      </w:pPr>
      <w:r>
        <w:t>Contribute to the University’s goal of 100000 hours per annum of student volunteering.</w:t>
      </w:r>
    </w:p>
    <w:p w14:paraId="26C90246" w14:textId="66CE5368" w:rsidR="00065BDD" w:rsidRPr="00065BDD" w:rsidRDefault="00065BDD" w:rsidP="00065BDD">
      <w:pPr>
        <w:pStyle w:val="ListParagraph"/>
        <w:numPr>
          <w:ilvl w:val="0"/>
          <w:numId w:val="12"/>
        </w:numPr>
      </w:pPr>
      <w:r>
        <w:t>Lead a student Great Challenge to address homelessness in Durham.</w:t>
      </w:r>
    </w:p>
    <w:p w14:paraId="7A88FDD3" w14:textId="747E79EA" w:rsidR="00065BDD" w:rsidRDefault="00065BDD" w:rsidP="00065BDD"/>
    <w:p w14:paraId="3318065C" w14:textId="0EA6E7F0" w:rsidR="00065BDD" w:rsidRPr="002E7A54" w:rsidRDefault="00065BDD" w:rsidP="00065BDD">
      <w:pPr>
        <w:pStyle w:val="Heading2"/>
      </w:pPr>
      <w:r w:rsidRPr="002E7A54">
        <w:t>2019/2020 actions</w:t>
      </w:r>
    </w:p>
    <w:p w14:paraId="009E9349" w14:textId="77086C9B" w:rsidR="00FA1070" w:rsidRDefault="00FA1070" w:rsidP="00065BDD">
      <w:pPr>
        <w:pStyle w:val="ListParagraph"/>
        <w:numPr>
          <w:ilvl w:val="0"/>
          <w:numId w:val="10"/>
        </w:numPr>
        <w:rPr>
          <w:rFonts w:cs="Arial"/>
        </w:rPr>
      </w:pPr>
      <w:r w:rsidRPr="002E7A54">
        <w:rPr>
          <w:rFonts w:cs="Arial"/>
        </w:rPr>
        <w:t xml:space="preserve">Incentivise student groups to </w:t>
      </w:r>
      <w:r w:rsidR="00C9204B" w:rsidRPr="002E7A54">
        <w:rPr>
          <w:rFonts w:cs="Arial"/>
        </w:rPr>
        <w:t>stage activity in City venues, with the longer-term resident community.</w:t>
      </w:r>
    </w:p>
    <w:p w14:paraId="193B6355" w14:textId="6B54A36A" w:rsidR="002E7A54" w:rsidRPr="002E7A54" w:rsidRDefault="002E7A54" w:rsidP="002E7A54">
      <w:pPr>
        <w:pStyle w:val="ListParagraph"/>
        <w:numPr>
          <w:ilvl w:val="0"/>
          <w:numId w:val="10"/>
        </w:numPr>
        <w:rPr>
          <w:rFonts w:cs="Arial"/>
        </w:rPr>
      </w:pPr>
      <w:r w:rsidRPr="002E7A54">
        <w:rPr>
          <w:rFonts w:cs="Arial"/>
        </w:rPr>
        <w:t>Scope opportunities to work with Durham Community Action in our everyday work</w:t>
      </w:r>
    </w:p>
    <w:p w14:paraId="603E72B2" w14:textId="46D55159" w:rsidR="00065BDD" w:rsidRPr="002E7A54" w:rsidRDefault="00065BDD" w:rsidP="00065BDD">
      <w:pPr>
        <w:pStyle w:val="ListParagraph"/>
        <w:numPr>
          <w:ilvl w:val="0"/>
          <w:numId w:val="10"/>
        </w:numPr>
        <w:rPr>
          <w:rFonts w:cs="Arial"/>
        </w:rPr>
      </w:pPr>
      <w:r w:rsidRPr="002E7A54">
        <w:rPr>
          <w:rFonts w:cs="Arial"/>
        </w:rPr>
        <w:t>Align our volunteer management systems with Experience Durham.</w:t>
      </w:r>
    </w:p>
    <w:p w14:paraId="2073EA6F" w14:textId="77777777" w:rsidR="00065BDD" w:rsidRDefault="00065BDD" w:rsidP="002E7269">
      <w:pPr>
        <w:pStyle w:val="Heading2"/>
      </w:pPr>
    </w:p>
    <w:p w14:paraId="76190F6A" w14:textId="77777777" w:rsidR="00065BDD" w:rsidRDefault="00065BDD">
      <w:pPr>
        <w:spacing w:line="276" w:lineRule="auto"/>
        <w:rPr>
          <w:rFonts w:eastAsiaTheme="majorEastAsia" w:cstheme="majorBidi"/>
          <w:i/>
          <w:color w:val="614E9B" w:themeColor="text2"/>
          <w:szCs w:val="26"/>
        </w:rPr>
      </w:pPr>
      <w:r>
        <w:br w:type="page"/>
      </w:r>
    </w:p>
    <w:p w14:paraId="289BBCBF" w14:textId="77777777" w:rsidR="00065BDD" w:rsidRDefault="00065BDD" w:rsidP="002E7269">
      <w:pPr>
        <w:pStyle w:val="Heading2"/>
      </w:pPr>
    </w:p>
    <w:p w14:paraId="3C93EEEC" w14:textId="1F8FA1DE" w:rsidR="00FC6583" w:rsidRPr="006471AD" w:rsidRDefault="006471AD" w:rsidP="006471AD">
      <w:pPr>
        <w:pStyle w:val="Heading1"/>
        <w:rPr>
          <w:i/>
        </w:rPr>
      </w:pPr>
      <w:r w:rsidRPr="006471AD">
        <w:t>WE’LL LIVE IN GOOD HOMES</w:t>
      </w:r>
    </w:p>
    <w:p w14:paraId="7BD51BC5" w14:textId="63410754" w:rsidR="00FC6583" w:rsidRDefault="00FC6583" w:rsidP="00FC6583">
      <w:pPr>
        <w:rPr>
          <w:rFonts w:cs="Arial"/>
        </w:rPr>
      </w:pPr>
    </w:p>
    <w:p w14:paraId="50C31DF9" w14:textId="2C5F775E" w:rsidR="006471AD" w:rsidRDefault="00903762" w:rsidP="006471AD">
      <w:pPr>
        <w:pStyle w:val="Heading2"/>
      </w:pPr>
      <w:r>
        <w:t>High</w:t>
      </w:r>
      <w:r w:rsidR="006471AD">
        <w:t xml:space="preserve"> quality and affordable housing is a right, not a privilege</w:t>
      </w:r>
    </w:p>
    <w:p w14:paraId="724CAC03" w14:textId="6556D399" w:rsidR="006471AD" w:rsidRPr="00903762" w:rsidRDefault="00903762" w:rsidP="00FC6583">
      <w:pPr>
        <w:rPr>
          <w:rFonts w:cs="Arial"/>
          <w:szCs w:val="22"/>
        </w:rPr>
      </w:pPr>
      <w:r>
        <w:rPr>
          <w:rFonts w:cs="Arial"/>
          <w:szCs w:val="22"/>
        </w:rPr>
        <w:t xml:space="preserve">‘Forwards’ considers the importance of wellbeing to student success. The Everyday Life strategy prioritises student housing, which is clearly important in any student Community Strategy. </w:t>
      </w:r>
      <w:r w:rsidR="006471AD">
        <w:rPr>
          <w:rFonts w:cs="Arial"/>
        </w:rPr>
        <w:t>The sheer volume of national policy and campaign reports into the private rented sector, from government, Universities, charities and others, demonstrates the crises taking place across the UK. The City of Durham, of course, is a microcosm of this wider problem.</w:t>
      </w:r>
    </w:p>
    <w:p w14:paraId="1C3036EE" w14:textId="3803159B" w:rsidR="006471AD" w:rsidRDefault="006471AD" w:rsidP="00FC6583">
      <w:pPr>
        <w:rPr>
          <w:rFonts w:cs="Arial"/>
        </w:rPr>
      </w:pPr>
    </w:p>
    <w:p w14:paraId="6960BC1D" w14:textId="28AB12A8" w:rsidR="006B3200" w:rsidRDefault="006B3200" w:rsidP="00FC6583">
      <w:pPr>
        <w:rPr>
          <w:rFonts w:cs="Arial"/>
        </w:rPr>
      </w:pPr>
      <w:r>
        <w:rPr>
          <w:rFonts w:cs="Arial"/>
        </w:rPr>
        <w:t xml:space="preserve">The quality of student housing, often derided, has become unsustainable. Durham SU’s 2019 research into student experiences in the private rented sector found that 15% of students had been made ill by the condition of their home. The market is broken, and there is little incentive for landlords to improve property supply when demand is frantic. The time for awareness campaigns has gone. We intend to </w:t>
      </w:r>
      <w:r w:rsidR="00903762">
        <w:rPr>
          <w:rFonts w:cs="Arial"/>
        </w:rPr>
        <w:t>tackle a broken market, through advocating for regulation and cultivating competition. Durham students have no confidence that voluntary programmes will have any success.</w:t>
      </w:r>
    </w:p>
    <w:p w14:paraId="02044691" w14:textId="77777777" w:rsidR="006B3200" w:rsidRDefault="006B3200" w:rsidP="00FC6583">
      <w:pPr>
        <w:rPr>
          <w:rFonts w:cs="Arial"/>
        </w:rPr>
      </w:pPr>
    </w:p>
    <w:p w14:paraId="2578928D" w14:textId="6FDB6688" w:rsidR="006471AD" w:rsidRDefault="006471AD" w:rsidP="00FC6583">
      <w:pPr>
        <w:rPr>
          <w:rFonts w:cs="Arial"/>
        </w:rPr>
      </w:pPr>
      <w:r>
        <w:rPr>
          <w:rFonts w:cs="Arial"/>
        </w:rPr>
        <w:t>The causes of the Durham problem, however, are not typical. The University distorts the city, and</w:t>
      </w:r>
      <w:r w:rsidR="006B3200">
        <w:rPr>
          <w:rFonts w:cs="Arial"/>
        </w:rPr>
        <w:t xml:space="preserve"> consequently the housing market. Durham SU found that 10% of students were spending over 81% of their monthly income in rent. The University’s participation in the housing market, through College fees, has had unwelcome consequences. There has been active pushback from University leaders on accepting this fact, or any responsibility for taking action. Students must lead a change in University practice and secure a better situation for students.</w:t>
      </w:r>
    </w:p>
    <w:p w14:paraId="43A901C4" w14:textId="45B582C9" w:rsidR="00903762" w:rsidRDefault="00903762" w:rsidP="00FC6583">
      <w:pPr>
        <w:rPr>
          <w:rFonts w:cs="Arial"/>
        </w:rPr>
      </w:pPr>
    </w:p>
    <w:p w14:paraId="7B527194" w14:textId="77777777" w:rsidR="00903762" w:rsidRDefault="00903762" w:rsidP="00903762">
      <w:pPr>
        <w:pStyle w:val="Heading2"/>
      </w:pPr>
      <w:r w:rsidRPr="00730252">
        <w:t>Specifically, we will:</w:t>
      </w:r>
    </w:p>
    <w:p w14:paraId="55A39ABF" w14:textId="21613427" w:rsidR="00903762" w:rsidRDefault="00903762" w:rsidP="00903762">
      <w:pPr>
        <w:pStyle w:val="ListParagraph"/>
        <w:numPr>
          <w:ilvl w:val="0"/>
          <w:numId w:val="12"/>
        </w:numPr>
      </w:pPr>
      <w:r>
        <w:t>Develop a platform for students to review private rented sector housing, to expose shameful landlords and promote good options to other students.</w:t>
      </w:r>
    </w:p>
    <w:p w14:paraId="24DC41B7" w14:textId="7ECA843D" w:rsidR="00903762" w:rsidRDefault="00903762" w:rsidP="00903762">
      <w:pPr>
        <w:pStyle w:val="ListParagraph"/>
        <w:numPr>
          <w:ilvl w:val="0"/>
          <w:numId w:val="12"/>
        </w:numPr>
      </w:pPr>
      <w:r>
        <w:t>Present a case for regulation of housing of multiple occupancy in the City of Durham.</w:t>
      </w:r>
    </w:p>
    <w:p w14:paraId="3A401E22" w14:textId="1BC92F3D" w:rsidR="00903762" w:rsidRDefault="00903762" w:rsidP="00903762">
      <w:pPr>
        <w:pStyle w:val="ListParagraph"/>
        <w:numPr>
          <w:ilvl w:val="0"/>
          <w:numId w:val="12"/>
        </w:numPr>
      </w:pPr>
      <w:r>
        <w:t>Review competition in housing across Durham, to</w:t>
      </w:r>
      <w:r w:rsidR="00A85F72">
        <w:t xml:space="preserve"> ensure that the market isn’t fixed against the student interest.</w:t>
      </w:r>
    </w:p>
    <w:p w14:paraId="03CB6F50" w14:textId="2E7A0EEE" w:rsidR="006B3200" w:rsidRDefault="006B3200" w:rsidP="00FC6583">
      <w:pPr>
        <w:rPr>
          <w:rFonts w:cs="Arial"/>
        </w:rPr>
      </w:pPr>
    </w:p>
    <w:p w14:paraId="46B242A7" w14:textId="77777777" w:rsidR="00903762" w:rsidRPr="002E7A54" w:rsidRDefault="00903762" w:rsidP="00903762">
      <w:pPr>
        <w:pStyle w:val="Heading2"/>
      </w:pPr>
      <w:r w:rsidRPr="002E7A54">
        <w:t>2019/2020 actions</w:t>
      </w:r>
    </w:p>
    <w:p w14:paraId="1B9B8326" w14:textId="62965C80" w:rsidR="006B3200" w:rsidRDefault="002E7A54" w:rsidP="002E7A54">
      <w:pPr>
        <w:pStyle w:val="ListParagraph"/>
        <w:numPr>
          <w:ilvl w:val="0"/>
          <w:numId w:val="10"/>
        </w:numPr>
        <w:rPr>
          <w:rFonts w:cs="Arial"/>
        </w:rPr>
      </w:pPr>
      <w:r w:rsidRPr="002E7A54">
        <w:rPr>
          <w:rFonts w:cs="Arial"/>
        </w:rPr>
        <w:t>Collect housing reviews/ratings from students and launch an online rating scheme.</w:t>
      </w:r>
    </w:p>
    <w:p w14:paraId="3D677C6F" w14:textId="0AB01A3E" w:rsidR="002E7A54" w:rsidRDefault="002E7A54" w:rsidP="002E7A54">
      <w:pPr>
        <w:pStyle w:val="ListParagraph"/>
        <w:numPr>
          <w:ilvl w:val="0"/>
          <w:numId w:val="10"/>
        </w:numPr>
        <w:rPr>
          <w:rFonts w:cs="Arial"/>
        </w:rPr>
      </w:pPr>
      <w:r w:rsidRPr="002E7A54">
        <w:rPr>
          <w:rFonts w:cs="Arial"/>
        </w:rPr>
        <w:t>Propose an accreditation scheme for landlords and agents, in collaboration with the University and Durham County Council.</w:t>
      </w:r>
      <w:r>
        <w:rPr>
          <w:rFonts w:cs="Arial"/>
        </w:rPr>
        <w:t xml:space="preserve"> </w:t>
      </w:r>
    </w:p>
    <w:p w14:paraId="20EB7000" w14:textId="5FC72BFE" w:rsidR="002E7A54" w:rsidRDefault="002E7A54" w:rsidP="002E7A54">
      <w:pPr>
        <w:pStyle w:val="ListParagraph"/>
        <w:numPr>
          <w:ilvl w:val="0"/>
          <w:numId w:val="10"/>
        </w:numPr>
        <w:rPr>
          <w:rFonts w:cs="Arial"/>
        </w:rPr>
      </w:pPr>
      <w:r w:rsidRPr="002E7A54">
        <w:rPr>
          <w:rFonts w:cs="Arial"/>
        </w:rPr>
        <w:t>Challenge the culture of early-signing.</w:t>
      </w:r>
      <w:r>
        <w:rPr>
          <w:rFonts w:cs="Arial"/>
        </w:rPr>
        <w:t xml:space="preserve"> </w:t>
      </w:r>
    </w:p>
    <w:p w14:paraId="76EF8D28" w14:textId="787ADDAF" w:rsidR="002E7A54" w:rsidRPr="002E7A54" w:rsidRDefault="002E7A54" w:rsidP="002E7A54">
      <w:pPr>
        <w:pStyle w:val="ListParagraph"/>
        <w:numPr>
          <w:ilvl w:val="0"/>
          <w:numId w:val="10"/>
        </w:numPr>
        <w:rPr>
          <w:rFonts w:cs="Arial"/>
        </w:rPr>
      </w:pPr>
      <w:r w:rsidRPr="002E7A54">
        <w:rPr>
          <w:rFonts w:cs="Arial"/>
        </w:rPr>
        <w:t>Clearly associate increasing college accommodation costs with costs in the private rented sctor market.</w:t>
      </w:r>
    </w:p>
    <w:p w14:paraId="5EB0CD66" w14:textId="77777777" w:rsidR="006471AD" w:rsidRDefault="006471AD" w:rsidP="00FC6583">
      <w:pPr>
        <w:rPr>
          <w:rFonts w:cs="Arial"/>
        </w:rPr>
      </w:pPr>
    </w:p>
    <w:p w14:paraId="4A4D3F7E" w14:textId="77777777" w:rsidR="006471AD" w:rsidRPr="00555D57" w:rsidRDefault="006471AD" w:rsidP="00FC6583">
      <w:pPr>
        <w:rPr>
          <w:rFonts w:cs="Arial"/>
        </w:rPr>
      </w:pPr>
    </w:p>
    <w:p w14:paraId="6DFF227F" w14:textId="77777777" w:rsidR="00903762" w:rsidRDefault="00903762">
      <w:pPr>
        <w:spacing w:line="276" w:lineRule="auto"/>
        <w:rPr>
          <w:rFonts w:eastAsiaTheme="majorEastAsia" w:cstheme="majorBidi"/>
          <w:i/>
          <w:color w:val="614E9B" w:themeColor="text2"/>
          <w:szCs w:val="26"/>
        </w:rPr>
      </w:pPr>
      <w:r>
        <w:br w:type="page"/>
      </w:r>
    </w:p>
    <w:p w14:paraId="3997567E" w14:textId="08165BD1" w:rsidR="00FC6583" w:rsidRDefault="0053340D" w:rsidP="0053340D">
      <w:pPr>
        <w:pStyle w:val="Heading1"/>
      </w:pPr>
      <w:r>
        <w:lastRenderedPageBreak/>
        <w:t>WE’LL WORK WITH PEOPLE WHO CHAMPION THE STUDENT INTEREST</w:t>
      </w:r>
    </w:p>
    <w:p w14:paraId="1E00F41B" w14:textId="5CCD2269" w:rsidR="00A85F72" w:rsidRDefault="00A85F72" w:rsidP="002E7269"/>
    <w:p w14:paraId="63BD290F" w14:textId="7F1DED10" w:rsidR="0053340D" w:rsidRDefault="0053340D" w:rsidP="0053340D">
      <w:pPr>
        <w:pStyle w:val="Heading2"/>
      </w:pPr>
      <w:r>
        <w:t>Our leaders need to talk about students in Durham in a way we’re all proud of</w:t>
      </w:r>
    </w:p>
    <w:p w14:paraId="497C58AA" w14:textId="2DD12CB0" w:rsidR="0036265B" w:rsidRDefault="0036265B" w:rsidP="002E7269">
      <w:r>
        <w:t>Durham SU’s Trusted and Respected strategy is a foundation strategy in ‘Forwards’; we know that we won’t have the impact we seek in making everyday life fairer and communities stronger without investing in our relationships</w:t>
      </w:r>
      <w:r w:rsidR="00E63EF7">
        <w:t xml:space="preserve"> with all of the people who have power over the way that students live.</w:t>
      </w:r>
    </w:p>
    <w:p w14:paraId="50319BCC" w14:textId="77777777" w:rsidR="0036265B" w:rsidRDefault="0036265B" w:rsidP="002E7269"/>
    <w:p w14:paraId="27204026" w14:textId="42624D05" w:rsidR="002E7269" w:rsidRDefault="00E76998" w:rsidP="002E7269">
      <w:r>
        <w:t xml:space="preserve">Student participation in local democracy shapes the priorities of elected representatives. It really is that simple. A key priority will be electoral enrolment, development of manifestos, and voter turnout activity. We’ll continue to work with the City of Durham Member of Parliament. </w:t>
      </w:r>
      <w:r w:rsidR="00BA1F10">
        <w:t xml:space="preserve">We’ll prioritise </w:t>
      </w:r>
      <w:r w:rsidR="0053340D">
        <w:t xml:space="preserve">developing relationships with representatives in </w:t>
      </w:r>
      <w:r w:rsidR="00BA1F10">
        <w:t>the County Council wards of Elvet and Gilesgate, Neville’s Cross, and Belmont.</w:t>
      </w:r>
      <w:r>
        <w:t xml:space="preserve"> </w:t>
      </w:r>
      <w:r w:rsidR="0053340D">
        <w:t>We’ll assert our interest in community safety by building new links with the Office of the Police and Crime Commissioner.</w:t>
      </w:r>
    </w:p>
    <w:p w14:paraId="7519D885" w14:textId="77777777" w:rsidR="002E7269" w:rsidRPr="002E7269" w:rsidRDefault="002E7269" w:rsidP="002E7269"/>
    <w:p w14:paraId="35E49704" w14:textId="1F346535" w:rsidR="002E7269" w:rsidRDefault="0053340D" w:rsidP="0053340D">
      <w:r>
        <w:t xml:space="preserve">The City of Durham is in the heart of a large and varied County. </w:t>
      </w:r>
      <w:r w:rsidR="002D7049">
        <w:t>Council</w:t>
      </w:r>
      <w:r>
        <w:t xml:space="preserve"> policy doesn’t </w:t>
      </w:r>
      <w:r w:rsidR="002D7049">
        <w:t xml:space="preserve">often </w:t>
      </w:r>
      <w:r>
        <w:t xml:space="preserve">take into account </w:t>
      </w:r>
      <w:r w:rsidR="002D7049">
        <w:t>our needs</w:t>
      </w:r>
      <w:r>
        <w:t xml:space="preserve">, so we have to work hard with our representatives to ensure that the student interest is clear and respected. We haven’t been in the right conversations: we’ve prioritised </w:t>
      </w:r>
      <w:r w:rsidR="0096236F">
        <w:t xml:space="preserve">providing outlets for the concerns of longer-term residents rather </w:t>
      </w:r>
      <w:r>
        <w:t xml:space="preserve">than working to develop policy and practice that makes living in Durham better for everyone. We’ll refocus our efforts from residents’ forums, into the </w:t>
      </w:r>
      <w:r w:rsidR="002D7049">
        <w:t>l</w:t>
      </w:r>
      <w:r>
        <w:t xml:space="preserve">ocal Area Action Partnership. </w:t>
      </w:r>
    </w:p>
    <w:p w14:paraId="24734903" w14:textId="75C4CF4E" w:rsidR="00E8695C" w:rsidRDefault="00E8695C" w:rsidP="0053340D"/>
    <w:p w14:paraId="1A51CDA9" w14:textId="6B6CC7DF" w:rsidR="00E8695C" w:rsidRDefault="00E8695C" w:rsidP="0053340D">
      <w:r>
        <w:t>We support the University’s good intentions to build its community engagement work. We’ll work with colleagues to understand where we share collective interests and seek to influence the University in its priorities for shaping Durham.</w:t>
      </w:r>
    </w:p>
    <w:p w14:paraId="3109D52C" w14:textId="6143BEAA" w:rsidR="002D7049" w:rsidRDefault="002D7049" w:rsidP="0053340D"/>
    <w:p w14:paraId="512A96F4" w14:textId="77777777" w:rsidR="002D7049" w:rsidRDefault="002D7049" w:rsidP="002D7049">
      <w:pPr>
        <w:pStyle w:val="Heading2"/>
      </w:pPr>
      <w:r w:rsidRPr="00730252">
        <w:t>Specifically, we will:</w:t>
      </w:r>
    </w:p>
    <w:p w14:paraId="5226E8D3" w14:textId="080EEB27" w:rsidR="002D7049" w:rsidRDefault="002D7049" w:rsidP="002D7049">
      <w:pPr>
        <w:pStyle w:val="ListParagraph"/>
        <w:numPr>
          <w:ilvl w:val="0"/>
          <w:numId w:val="12"/>
        </w:numPr>
      </w:pPr>
      <w:r>
        <w:t>Play an active role in the Durham Area Action Partnership.</w:t>
      </w:r>
    </w:p>
    <w:p w14:paraId="542620DF" w14:textId="473CB7B6" w:rsidR="002D7049" w:rsidRDefault="002D7049" w:rsidP="002D7049">
      <w:pPr>
        <w:pStyle w:val="ListParagraph"/>
        <w:numPr>
          <w:ilvl w:val="0"/>
          <w:numId w:val="12"/>
        </w:numPr>
      </w:pPr>
      <w:r>
        <w:t>Build relationships with Councillors, so they can promote our interests in County Hall.</w:t>
      </w:r>
    </w:p>
    <w:p w14:paraId="3B9099F2" w14:textId="7DEB0CE8" w:rsidR="002D7049" w:rsidRDefault="002D7049" w:rsidP="002D7049">
      <w:pPr>
        <w:pStyle w:val="ListParagraph"/>
        <w:numPr>
          <w:ilvl w:val="0"/>
          <w:numId w:val="12"/>
        </w:numPr>
      </w:pPr>
      <w:r>
        <w:t xml:space="preserve">Build support for our ‘Good Student City’ manifesto among elected representatives. </w:t>
      </w:r>
    </w:p>
    <w:p w14:paraId="1D8F254E" w14:textId="77777777" w:rsidR="002D7049" w:rsidRDefault="002D7049" w:rsidP="002D7049">
      <w:pPr>
        <w:rPr>
          <w:rFonts w:cs="Arial"/>
        </w:rPr>
      </w:pPr>
    </w:p>
    <w:p w14:paraId="1796E168" w14:textId="77777777" w:rsidR="002D7049" w:rsidRPr="002D7049" w:rsidRDefault="002D7049" w:rsidP="002D7049">
      <w:pPr>
        <w:pStyle w:val="Heading2"/>
      </w:pPr>
      <w:r w:rsidRPr="002D7049">
        <w:t>2019/2020 actions</w:t>
      </w:r>
    </w:p>
    <w:p w14:paraId="12520284" w14:textId="05369BEE" w:rsidR="002D7049" w:rsidRPr="002E7A54" w:rsidRDefault="002D7049" w:rsidP="002E7A54">
      <w:pPr>
        <w:pStyle w:val="ListParagraph"/>
        <w:numPr>
          <w:ilvl w:val="0"/>
          <w:numId w:val="10"/>
        </w:numPr>
      </w:pPr>
      <w:r>
        <w:t>Resource our participation in the Durham Area Action Partnership.</w:t>
      </w:r>
      <w:bookmarkStart w:id="0" w:name="_GoBack"/>
      <w:bookmarkEnd w:id="0"/>
    </w:p>
    <w:p w14:paraId="4456E7F8" w14:textId="3B1BC181" w:rsidR="002D7049" w:rsidRDefault="002D7049" w:rsidP="002D7049">
      <w:pPr>
        <w:pStyle w:val="ListParagraph"/>
        <w:numPr>
          <w:ilvl w:val="0"/>
          <w:numId w:val="10"/>
        </w:numPr>
        <w:rPr>
          <w:rFonts w:cs="Arial"/>
        </w:rPr>
      </w:pPr>
      <w:r>
        <w:rPr>
          <w:rFonts w:cs="Arial"/>
        </w:rPr>
        <w:t>Invite all elected representatives into Durham SU to meet and understand us better.</w:t>
      </w:r>
    </w:p>
    <w:p w14:paraId="7EF67D1C" w14:textId="77777777" w:rsidR="002D7049" w:rsidRPr="002E7269" w:rsidRDefault="002D7049" w:rsidP="0053340D"/>
    <w:sectPr w:rsidR="002D7049" w:rsidRPr="002E7269" w:rsidSect="0073025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52755" w14:textId="77777777" w:rsidR="00E14F79" w:rsidRDefault="00E14F79" w:rsidP="00C73235">
      <w:r>
        <w:separator/>
      </w:r>
    </w:p>
  </w:endnote>
  <w:endnote w:type="continuationSeparator" w:id="0">
    <w:p w14:paraId="2E5CA08E" w14:textId="77777777" w:rsidR="00E14F79" w:rsidRDefault="00E14F79" w:rsidP="00C7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EA51" w14:textId="77777777" w:rsidR="0036265B" w:rsidRDefault="0036265B" w:rsidP="00D3278B">
    <w:pPr>
      <w:pStyle w:val="HeaderFooter"/>
      <w:tabs>
        <w:tab w:val="clear" w:pos="9020"/>
        <w:tab w:val="center" w:pos="4819"/>
        <w:tab w:val="right" w:pos="9638"/>
      </w:tabs>
      <w:jc w:val="right"/>
    </w:pPr>
    <w:r>
      <w:rPr>
        <w:b/>
        <w:bCs/>
        <w:color w:val="919191"/>
        <w:sz w:val="20"/>
        <w:szCs w:val="20"/>
      </w:rPr>
      <w:tab/>
    </w:r>
    <w:r>
      <w:rPr>
        <w:b/>
        <w:bCs/>
        <w:color w:val="91919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EDDC9" w14:textId="77777777" w:rsidR="00E14F79" w:rsidRDefault="00E14F79" w:rsidP="00C73235">
      <w:r>
        <w:separator/>
      </w:r>
    </w:p>
  </w:footnote>
  <w:footnote w:type="continuationSeparator" w:id="0">
    <w:p w14:paraId="07B0E50C" w14:textId="77777777" w:rsidR="00E14F79" w:rsidRDefault="00E14F79" w:rsidP="00C73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6A2A"/>
    <w:multiLevelType w:val="hybridMultilevel"/>
    <w:tmpl w:val="20AAA424"/>
    <w:lvl w:ilvl="0" w:tplc="08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D3A88"/>
    <w:multiLevelType w:val="hybridMultilevel"/>
    <w:tmpl w:val="883AB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5E0B84"/>
    <w:multiLevelType w:val="hybridMultilevel"/>
    <w:tmpl w:val="F8B61814"/>
    <w:styleLink w:val="ImportedStyle12"/>
    <w:lvl w:ilvl="0" w:tplc="FD425BD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C4CE4C">
      <w:start w:val="1"/>
      <w:numFmt w:val="bullet"/>
      <w:lvlText w:val="o"/>
      <w:lvlJc w:val="left"/>
      <w:pPr>
        <w:ind w:left="111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FE0140">
      <w:start w:val="1"/>
      <w:numFmt w:val="bullet"/>
      <w:lvlText w:val="▪"/>
      <w:lvlJc w:val="left"/>
      <w:pPr>
        <w:ind w:left="18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58C62E">
      <w:start w:val="1"/>
      <w:numFmt w:val="bullet"/>
      <w:lvlText w:val="·"/>
      <w:lvlJc w:val="left"/>
      <w:pPr>
        <w:ind w:left="255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D8484C">
      <w:start w:val="1"/>
      <w:numFmt w:val="bullet"/>
      <w:lvlText w:val="o"/>
      <w:lvlJc w:val="left"/>
      <w:pPr>
        <w:ind w:left="327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68B9EC">
      <w:start w:val="1"/>
      <w:numFmt w:val="bullet"/>
      <w:lvlText w:val="▪"/>
      <w:lvlJc w:val="left"/>
      <w:pPr>
        <w:ind w:left="39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90C8F4">
      <w:start w:val="1"/>
      <w:numFmt w:val="bullet"/>
      <w:lvlText w:val="·"/>
      <w:lvlJc w:val="left"/>
      <w:pPr>
        <w:ind w:left="471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F281F6">
      <w:start w:val="1"/>
      <w:numFmt w:val="bullet"/>
      <w:lvlText w:val="o"/>
      <w:lvlJc w:val="left"/>
      <w:pPr>
        <w:ind w:left="54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A27F56">
      <w:start w:val="1"/>
      <w:numFmt w:val="bullet"/>
      <w:lvlText w:val="▪"/>
      <w:lvlJc w:val="left"/>
      <w:pPr>
        <w:ind w:left="61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983497F"/>
    <w:multiLevelType w:val="hybridMultilevel"/>
    <w:tmpl w:val="BD0AD890"/>
    <w:styleLink w:val="ImportedStyle11"/>
    <w:lvl w:ilvl="0" w:tplc="AC26DBD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0E6130">
      <w:start w:val="1"/>
      <w:numFmt w:val="bullet"/>
      <w:lvlText w:val="o"/>
      <w:lvlJc w:val="left"/>
      <w:pPr>
        <w:ind w:left="111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725ADE">
      <w:start w:val="1"/>
      <w:numFmt w:val="bullet"/>
      <w:lvlText w:val="▪"/>
      <w:lvlJc w:val="left"/>
      <w:pPr>
        <w:ind w:left="18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20FE4A">
      <w:start w:val="1"/>
      <w:numFmt w:val="bullet"/>
      <w:lvlText w:val="·"/>
      <w:lvlJc w:val="left"/>
      <w:pPr>
        <w:ind w:left="255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0E1AA4">
      <w:start w:val="1"/>
      <w:numFmt w:val="bullet"/>
      <w:lvlText w:val="o"/>
      <w:lvlJc w:val="left"/>
      <w:pPr>
        <w:ind w:left="327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0472C8">
      <w:start w:val="1"/>
      <w:numFmt w:val="bullet"/>
      <w:lvlText w:val="▪"/>
      <w:lvlJc w:val="left"/>
      <w:pPr>
        <w:ind w:left="39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7C436A">
      <w:start w:val="1"/>
      <w:numFmt w:val="bullet"/>
      <w:lvlText w:val="·"/>
      <w:lvlJc w:val="left"/>
      <w:pPr>
        <w:ind w:left="471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4CF25E">
      <w:start w:val="1"/>
      <w:numFmt w:val="bullet"/>
      <w:lvlText w:val="o"/>
      <w:lvlJc w:val="left"/>
      <w:pPr>
        <w:ind w:left="54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308974">
      <w:start w:val="1"/>
      <w:numFmt w:val="bullet"/>
      <w:lvlText w:val="▪"/>
      <w:lvlJc w:val="left"/>
      <w:pPr>
        <w:ind w:left="61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1345B9B"/>
    <w:multiLevelType w:val="hybridMultilevel"/>
    <w:tmpl w:val="1248D4CC"/>
    <w:styleLink w:val="Lettered"/>
    <w:lvl w:ilvl="0" w:tplc="4FB446E0">
      <w:start w:val="1"/>
      <w:numFmt w:val="upperLetter"/>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9CAEAA">
      <w:start w:val="1"/>
      <w:numFmt w:val="upperLetter"/>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E08158">
      <w:start w:val="1"/>
      <w:numFmt w:val="upperLetter"/>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D8D958">
      <w:start w:val="1"/>
      <w:numFmt w:val="upperLetter"/>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1E6FC8">
      <w:start w:val="1"/>
      <w:numFmt w:val="upperLetter"/>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32F94A">
      <w:start w:val="1"/>
      <w:numFmt w:val="upperLetter"/>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06B48E">
      <w:start w:val="1"/>
      <w:numFmt w:val="upperLetter"/>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B2C674">
      <w:start w:val="1"/>
      <w:numFmt w:val="upperLetter"/>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F691D6">
      <w:start w:val="1"/>
      <w:numFmt w:val="upperLetter"/>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740D99"/>
    <w:multiLevelType w:val="hybridMultilevel"/>
    <w:tmpl w:val="41F83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C5AD5"/>
    <w:multiLevelType w:val="hybridMultilevel"/>
    <w:tmpl w:val="C0C24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0E0AD8"/>
    <w:multiLevelType w:val="hybridMultilevel"/>
    <w:tmpl w:val="74AC5804"/>
    <w:styleLink w:val="Bullet"/>
    <w:lvl w:ilvl="0" w:tplc="003C6F6E">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0CDC98">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238EC">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3E6C84">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76EC7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2CE910">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34247E">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18104E">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F48FCA">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2E7493E"/>
    <w:multiLevelType w:val="hybridMultilevel"/>
    <w:tmpl w:val="332E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7A9C"/>
    <w:multiLevelType w:val="hybridMultilevel"/>
    <w:tmpl w:val="E55EC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980C0E"/>
    <w:multiLevelType w:val="hybridMultilevel"/>
    <w:tmpl w:val="3B045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E12A23"/>
    <w:multiLevelType w:val="hybridMultilevel"/>
    <w:tmpl w:val="966648EA"/>
    <w:lvl w:ilvl="0" w:tplc="08090001">
      <w:start w:val="1"/>
      <w:numFmt w:val="bullet"/>
      <w:lvlText w:val=""/>
      <w:lvlJc w:val="left"/>
      <w:pPr>
        <w:ind w:left="8280" w:hanging="360"/>
      </w:pPr>
      <w:rPr>
        <w:rFonts w:ascii="Symbol" w:hAnsi="Symbol" w:hint="default"/>
      </w:rPr>
    </w:lvl>
    <w:lvl w:ilvl="1" w:tplc="08090003" w:tentative="1">
      <w:start w:val="1"/>
      <w:numFmt w:val="bullet"/>
      <w:lvlText w:val="o"/>
      <w:lvlJc w:val="left"/>
      <w:pPr>
        <w:ind w:left="9000" w:hanging="360"/>
      </w:pPr>
      <w:rPr>
        <w:rFonts w:ascii="Courier New" w:hAnsi="Courier New" w:cs="Courier New" w:hint="default"/>
      </w:rPr>
    </w:lvl>
    <w:lvl w:ilvl="2" w:tplc="08090005" w:tentative="1">
      <w:start w:val="1"/>
      <w:numFmt w:val="bullet"/>
      <w:lvlText w:val=""/>
      <w:lvlJc w:val="left"/>
      <w:pPr>
        <w:ind w:left="9720" w:hanging="360"/>
      </w:pPr>
      <w:rPr>
        <w:rFonts w:ascii="Wingdings" w:hAnsi="Wingdings" w:hint="default"/>
      </w:rPr>
    </w:lvl>
    <w:lvl w:ilvl="3" w:tplc="08090001" w:tentative="1">
      <w:start w:val="1"/>
      <w:numFmt w:val="bullet"/>
      <w:lvlText w:val=""/>
      <w:lvlJc w:val="left"/>
      <w:pPr>
        <w:ind w:left="10440" w:hanging="360"/>
      </w:pPr>
      <w:rPr>
        <w:rFonts w:ascii="Symbol" w:hAnsi="Symbol" w:hint="default"/>
      </w:rPr>
    </w:lvl>
    <w:lvl w:ilvl="4" w:tplc="08090003" w:tentative="1">
      <w:start w:val="1"/>
      <w:numFmt w:val="bullet"/>
      <w:lvlText w:val="o"/>
      <w:lvlJc w:val="left"/>
      <w:pPr>
        <w:ind w:left="11160" w:hanging="360"/>
      </w:pPr>
      <w:rPr>
        <w:rFonts w:ascii="Courier New" w:hAnsi="Courier New" w:cs="Courier New" w:hint="default"/>
      </w:rPr>
    </w:lvl>
    <w:lvl w:ilvl="5" w:tplc="08090005" w:tentative="1">
      <w:start w:val="1"/>
      <w:numFmt w:val="bullet"/>
      <w:lvlText w:val=""/>
      <w:lvlJc w:val="left"/>
      <w:pPr>
        <w:ind w:left="11880" w:hanging="360"/>
      </w:pPr>
      <w:rPr>
        <w:rFonts w:ascii="Wingdings" w:hAnsi="Wingdings" w:hint="default"/>
      </w:rPr>
    </w:lvl>
    <w:lvl w:ilvl="6" w:tplc="08090001" w:tentative="1">
      <w:start w:val="1"/>
      <w:numFmt w:val="bullet"/>
      <w:lvlText w:val=""/>
      <w:lvlJc w:val="left"/>
      <w:pPr>
        <w:ind w:left="12600" w:hanging="360"/>
      </w:pPr>
      <w:rPr>
        <w:rFonts w:ascii="Symbol" w:hAnsi="Symbol" w:hint="default"/>
      </w:rPr>
    </w:lvl>
    <w:lvl w:ilvl="7" w:tplc="08090003" w:tentative="1">
      <w:start w:val="1"/>
      <w:numFmt w:val="bullet"/>
      <w:lvlText w:val="o"/>
      <w:lvlJc w:val="left"/>
      <w:pPr>
        <w:ind w:left="13320" w:hanging="360"/>
      </w:pPr>
      <w:rPr>
        <w:rFonts w:ascii="Courier New" w:hAnsi="Courier New" w:cs="Courier New" w:hint="default"/>
      </w:rPr>
    </w:lvl>
    <w:lvl w:ilvl="8" w:tplc="08090005" w:tentative="1">
      <w:start w:val="1"/>
      <w:numFmt w:val="bullet"/>
      <w:lvlText w:val=""/>
      <w:lvlJc w:val="left"/>
      <w:pPr>
        <w:ind w:left="14040" w:hanging="360"/>
      </w:pPr>
      <w:rPr>
        <w:rFonts w:ascii="Wingdings" w:hAnsi="Wingdings" w:hint="default"/>
      </w:rPr>
    </w:lvl>
  </w:abstractNum>
  <w:abstractNum w:abstractNumId="12" w15:restartNumberingAfterBreak="0">
    <w:nsid w:val="718B2140"/>
    <w:multiLevelType w:val="hybridMultilevel"/>
    <w:tmpl w:val="7F2C5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1D2EE4"/>
    <w:multiLevelType w:val="hybridMultilevel"/>
    <w:tmpl w:val="3B7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8"/>
  </w:num>
  <w:num w:numId="6">
    <w:abstractNumId w:val="13"/>
  </w:num>
  <w:num w:numId="7">
    <w:abstractNumId w:val="10"/>
  </w:num>
  <w:num w:numId="8">
    <w:abstractNumId w:val="0"/>
  </w:num>
  <w:num w:numId="9">
    <w:abstractNumId w:val="1"/>
  </w:num>
  <w:num w:numId="10">
    <w:abstractNumId w:val="9"/>
  </w:num>
  <w:num w:numId="11">
    <w:abstractNumId w:val="6"/>
  </w:num>
  <w:num w:numId="12">
    <w:abstractNumId w:val="12"/>
  </w:num>
  <w:num w:numId="13">
    <w:abstractNumId w:val="11"/>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en-GB" w:vendorID="64" w:dllVersion="131078" w:nlCheck="1" w:checkStyle="1"/>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83"/>
    <w:rsid w:val="000074E8"/>
    <w:rsid w:val="0001024E"/>
    <w:rsid w:val="00011AB0"/>
    <w:rsid w:val="00015990"/>
    <w:rsid w:val="0002373B"/>
    <w:rsid w:val="00024C3E"/>
    <w:rsid w:val="00030B27"/>
    <w:rsid w:val="00036E17"/>
    <w:rsid w:val="00040DA2"/>
    <w:rsid w:val="00054011"/>
    <w:rsid w:val="00057A55"/>
    <w:rsid w:val="00060EC0"/>
    <w:rsid w:val="00060F7D"/>
    <w:rsid w:val="00065BDD"/>
    <w:rsid w:val="00076798"/>
    <w:rsid w:val="00082E21"/>
    <w:rsid w:val="00083B4E"/>
    <w:rsid w:val="000B1649"/>
    <w:rsid w:val="000B4292"/>
    <w:rsid w:val="000C051B"/>
    <w:rsid w:val="000D403C"/>
    <w:rsid w:val="000F0699"/>
    <w:rsid w:val="000F217A"/>
    <w:rsid w:val="000F6D6B"/>
    <w:rsid w:val="00105542"/>
    <w:rsid w:val="00110BDC"/>
    <w:rsid w:val="001233C7"/>
    <w:rsid w:val="001310A5"/>
    <w:rsid w:val="00154B5B"/>
    <w:rsid w:val="00154F33"/>
    <w:rsid w:val="001604AB"/>
    <w:rsid w:val="00160FC3"/>
    <w:rsid w:val="00166590"/>
    <w:rsid w:val="00174D89"/>
    <w:rsid w:val="0017765E"/>
    <w:rsid w:val="001776A8"/>
    <w:rsid w:val="00183789"/>
    <w:rsid w:val="00194AA8"/>
    <w:rsid w:val="001A3A95"/>
    <w:rsid w:val="001C0C3C"/>
    <w:rsid w:val="001C5F8C"/>
    <w:rsid w:val="001C67D6"/>
    <w:rsid w:val="001C6A29"/>
    <w:rsid w:val="001D1F8A"/>
    <w:rsid w:val="001D4C59"/>
    <w:rsid w:val="001D7E55"/>
    <w:rsid w:val="001E06FF"/>
    <w:rsid w:val="001E0BA7"/>
    <w:rsid w:val="001E7726"/>
    <w:rsid w:val="001F02EA"/>
    <w:rsid w:val="001F0A63"/>
    <w:rsid w:val="001F2AD5"/>
    <w:rsid w:val="001F3262"/>
    <w:rsid w:val="001F4719"/>
    <w:rsid w:val="002003D4"/>
    <w:rsid w:val="002209D6"/>
    <w:rsid w:val="00241BD5"/>
    <w:rsid w:val="00241DA2"/>
    <w:rsid w:val="00245CEB"/>
    <w:rsid w:val="00247055"/>
    <w:rsid w:val="00250A90"/>
    <w:rsid w:val="0025488C"/>
    <w:rsid w:val="002660F3"/>
    <w:rsid w:val="002675FE"/>
    <w:rsid w:val="00267D55"/>
    <w:rsid w:val="00275274"/>
    <w:rsid w:val="002A324D"/>
    <w:rsid w:val="002A52B6"/>
    <w:rsid w:val="002A6CA0"/>
    <w:rsid w:val="002A718B"/>
    <w:rsid w:val="002B3FFC"/>
    <w:rsid w:val="002C18C5"/>
    <w:rsid w:val="002C5148"/>
    <w:rsid w:val="002C6841"/>
    <w:rsid w:val="002C6F2B"/>
    <w:rsid w:val="002D15CE"/>
    <w:rsid w:val="002D2148"/>
    <w:rsid w:val="002D7049"/>
    <w:rsid w:val="002E1FF9"/>
    <w:rsid w:val="002E2A9B"/>
    <w:rsid w:val="002E2C5E"/>
    <w:rsid w:val="002E7269"/>
    <w:rsid w:val="002E7A54"/>
    <w:rsid w:val="002F38C7"/>
    <w:rsid w:val="002F61E7"/>
    <w:rsid w:val="002F664A"/>
    <w:rsid w:val="002F6B53"/>
    <w:rsid w:val="003014D7"/>
    <w:rsid w:val="003022E6"/>
    <w:rsid w:val="00305DC0"/>
    <w:rsid w:val="00310A4A"/>
    <w:rsid w:val="00312B95"/>
    <w:rsid w:val="00322C0F"/>
    <w:rsid w:val="00330DB4"/>
    <w:rsid w:val="00345007"/>
    <w:rsid w:val="00350690"/>
    <w:rsid w:val="003512EF"/>
    <w:rsid w:val="003556C0"/>
    <w:rsid w:val="00356BD2"/>
    <w:rsid w:val="00360318"/>
    <w:rsid w:val="0036265B"/>
    <w:rsid w:val="00373A6E"/>
    <w:rsid w:val="003832E6"/>
    <w:rsid w:val="00383923"/>
    <w:rsid w:val="00386C48"/>
    <w:rsid w:val="00387446"/>
    <w:rsid w:val="00391A33"/>
    <w:rsid w:val="003926C1"/>
    <w:rsid w:val="00397561"/>
    <w:rsid w:val="003A18B7"/>
    <w:rsid w:val="003A5694"/>
    <w:rsid w:val="003A6751"/>
    <w:rsid w:val="003B5132"/>
    <w:rsid w:val="003C0A21"/>
    <w:rsid w:val="003C6921"/>
    <w:rsid w:val="003D005C"/>
    <w:rsid w:val="003D140D"/>
    <w:rsid w:val="003E0157"/>
    <w:rsid w:val="003E163B"/>
    <w:rsid w:val="003F5383"/>
    <w:rsid w:val="004037B7"/>
    <w:rsid w:val="00404E39"/>
    <w:rsid w:val="004471D6"/>
    <w:rsid w:val="004635A7"/>
    <w:rsid w:val="00464A08"/>
    <w:rsid w:val="0047173F"/>
    <w:rsid w:val="00491136"/>
    <w:rsid w:val="004A42EA"/>
    <w:rsid w:val="004B66EB"/>
    <w:rsid w:val="004B703B"/>
    <w:rsid w:val="004C5CC6"/>
    <w:rsid w:val="004C7E50"/>
    <w:rsid w:val="004D0BC7"/>
    <w:rsid w:val="004D1209"/>
    <w:rsid w:val="004D3598"/>
    <w:rsid w:val="004E0751"/>
    <w:rsid w:val="004E721F"/>
    <w:rsid w:val="004F52A1"/>
    <w:rsid w:val="00505001"/>
    <w:rsid w:val="00511B90"/>
    <w:rsid w:val="00514FC4"/>
    <w:rsid w:val="00521616"/>
    <w:rsid w:val="00522491"/>
    <w:rsid w:val="005247F4"/>
    <w:rsid w:val="00524E19"/>
    <w:rsid w:val="0053340D"/>
    <w:rsid w:val="0053734C"/>
    <w:rsid w:val="005376A5"/>
    <w:rsid w:val="00543992"/>
    <w:rsid w:val="00543AD9"/>
    <w:rsid w:val="00547BEE"/>
    <w:rsid w:val="0055330B"/>
    <w:rsid w:val="00555D57"/>
    <w:rsid w:val="00555F69"/>
    <w:rsid w:val="00567F40"/>
    <w:rsid w:val="00574E1B"/>
    <w:rsid w:val="00582D97"/>
    <w:rsid w:val="0058408C"/>
    <w:rsid w:val="00585E94"/>
    <w:rsid w:val="00587AD9"/>
    <w:rsid w:val="005A67A0"/>
    <w:rsid w:val="005B392A"/>
    <w:rsid w:val="005C0588"/>
    <w:rsid w:val="005C242D"/>
    <w:rsid w:val="005C2CFB"/>
    <w:rsid w:val="005C368D"/>
    <w:rsid w:val="005C5A68"/>
    <w:rsid w:val="005D5DD1"/>
    <w:rsid w:val="005E00C1"/>
    <w:rsid w:val="005E2C20"/>
    <w:rsid w:val="005F27D0"/>
    <w:rsid w:val="005F6153"/>
    <w:rsid w:val="00601F7F"/>
    <w:rsid w:val="00610752"/>
    <w:rsid w:val="0061360B"/>
    <w:rsid w:val="0062309C"/>
    <w:rsid w:val="006232C6"/>
    <w:rsid w:val="0062627C"/>
    <w:rsid w:val="00632B2D"/>
    <w:rsid w:val="006376C1"/>
    <w:rsid w:val="00644AB5"/>
    <w:rsid w:val="006471AD"/>
    <w:rsid w:val="00661251"/>
    <w:rsid w:val="00661C64"/>
    <w:rsid w:val="0066320F"/>
    <w:rsid w:val="006703A9"/>
    <w:rsid w:val="00673728"/>
    <w:rsid w:val="006A50CF"/>
    <w:rsid w:val="006A5386"/>
    <w:rsid w:val="006B03F8"/>
    <w:rsid w:val="006B3200"/>
    <w:rsid w:val="006B6D11"/>
    <w:rsid w:val="006B7EB3"/>
    <w:rsid w:val="006C4875"/>
    <w:rsid w:val="006C7A69"/>
    <w:rsid w:val="006D2512"/>
    <w:rsid w:val="006D5AB0"/>
    <w:rsid w:val="006E09CD"/>
    <w:rsid w:val="006E0B3D"/>
    <w:rsid w:val="006E24DE"/>
    <w:rsid w:val="006F09A8"/>
    <w:rsid w:val="006F715A"/>
    <w:rsid w:val="00705F61"/>
    <w:rsid w:val="00711CAD"/>
    <w:rsid w:val="00716050"/>
    <w:rsid w:val="00725A93"/>
    <w:rsid w:val="00730252"/>
    <w:rsid w:val="007304F3"/>
    <w:rsid w:val="00730C89"/>
    <w:rsid w:val="00736992"/>
    <w:rsid w:val="00736CC4"/>
    <w:rsid w:val="00753818"/>
    <w:rsid w:val="00753A12"/>
    <w:rsid w:val="0076776C"/>
    <w:rsid w:val="00775F0C"/>
    <w:rsid w:val="00786B6D"/>
    <w:rsid w:val="00787C7B"/>
    <w:rsid w:val="00792B90"/>
    <w:rsid w:val="007B235D"/>
    <w:rsid w:val="007B55FB"/>
    <w:rsid w:val="007D256B"/>
    <w:rsid w:val="007D2BDA"/>
    <w:rsid w:val="007E0C90"/>
    <w:rsid w:val="007E27AC"/>
    <w:rsid w:val="007E3DCA"/>
    <w:rsid w:val="007E50C6"/>
    <w:rsid w:val="007E7930"/>
    <w:rsid w:val="007F5538"/>
    <w:rsid w:val="007F6849"/>
    <w:rsid w:val="007F684E"/>
    <w:rsid w:val="00804723"/>
    <w:rsid w:val="0081383D"/>
    <w:rsid w:val="00815F16"/>
    <w:rsid w:val="00822BBA"/>
    <w:rsid w:val="00833B95"/>
    <w:rsid w:val="0084346F"/>
    <w:rsid w:val="0084689B"/>
    <w:rsid w:val="00856536"/>
    <w:rsid w:val="00861FBC"/>
    <w:rsid w:val="0086359B"/>
    <w:rsid w:val="00875A76"/>
    <w:rsid w:val="0087601B"/>
    <w:rsid w:val="008772DC"/>
    <w:rsid w:val="00881539"/>
    <w:rsid w:val="00882A49"/>
    <w:rsid w:val="00886D4F"/>
    <w:rsid w:val="00892D35"/>
    <w:rsid w:val="008939BB"/>
    <w:rsid w:val="008A239D"/>
    <w:rsid w:val="008A63B0"/>
    <w:rsid w:val="008B5510"/>
    <w:rsid w:val="008B77B8"/>
    <w:rsid w:val="008C1946"/>
    <w:rsid w:val="008C2866"/>
    <w:rsid w:val="008C4ABD"/>
    <w:rsid w:val="008E57A4"/>
    <w:rsid w:val="008E6A0C"/>
    <w:rsid w:val="008F481C"/>
    <w:rsid w:val="008F7658"/>
    <w:rsid w:val="0090144F"/>
    <w:rsid w:val="00903762"/>
    <w:rsid w:val="009038D6"/>
    <w:rsid w:val="00907256"/>
    <w:rsid w:val="009129CB"/>
    <w:rsid w:val="00935BA5"/>
    <w:rsid w:val="00945ADB"/>
    <w:rsid w:val="00950205"/>
    <w:rsid w:val="00951D74"/>
    <w:rsid w:val="00960ED5"/>
    <w:rsid w:val="0096236F"/>
    <w:rsid w:val="00963BF4"/>
    <w:rsid w:val="009735BD"/>
    <w:rsid w:val="009A3DB2"/>
    <w:rsid w:val="009A5F22"/>
    <w:rsid w:val="009C4635"/>
    <w:rsid w:val="009C60D1"/>
    <w:rsid w:val="009D35BC"/>
    <w:rsid w:val="009D7F29"/>
    <w:rsid w:val="009F413A"/>
    <w:rsid w:val="009F7C1E"/>
    <w:rsid w:val="00A060E1"/>
    <w:rsid w:val="00A17486"/>
    <w:rsid w:val="00A17FC6"/>
    <w:rsid w:val="00A2512C"/>
    <w:rsid w:val="00A3006B"/>
    <w:rsid w:val="00A36ED4"/>
    <w:rsid w:val="00A411B4"/>
    <w:rsid w:val="00A43FE1"/>
    <w:rsid w:val="00A45F5D"/>
    <w:rsid w:val="00A54A45"/>
    <w:rsid w:val="00A637AB"/>
    <w:rsid w:val="00A671AB"/>
    <w:rsid w:val="00A70319"/>
    <w:rsid w:val="00A716DA"/>
    <w:rsid w:val="00A723F1"/>
    <w:rsid w:val="00A72C5A"/>
    <w:rsid w:val="00A74B9A"/>
    <w:rsid w:val="00A76ADA"/>
    <w:rsid w:val="00A85F72"/>
    <w:rsid w:val="00AC4DF4"/>
    <w:rsid w:val="00AC5F39"/>
    <w:rsid w:val="00AD1EBE"/>
    <w:rsid w:val="00AD39C3"/>
    <w:rsid w:val="00AD3F22"/>
    <w:rsid w:val="00AD4EE0"/>
    <w:rsid w:val="00AE20C5"/>
    <w:rsid w:val="00AE2904"/>
    <w:rsid w:val="00AE6091"/>
    <w:rsid w:val="00AE72B4"/>
    <w:rsid w:val="00B01CB1"/>
    <w:rsid w:val="00B02C7B"/>
    <w:rsid w:val="00B1349C"/>
    <w:rsid w:val="00B14E3E"/>
    <w:rsid w:val="00B313BD"/>
    <w:rsid w:val="00B32C82"/>
    <w:rsid w:val="00B50BA1"/>
    <w:rsid w:val="00B57C24"/>
    <w:rsid w:val="00B638CD"/>
    <w:rsid w:val="00B7119F"/>
    <w:rsid w:val="00B75F42"/>
    <w:rsid w:val="00B77304"/>
    <w:rsid w:val="00B91C27"/>
    <w:rsid w:val="00B954B6"/>
    <w:rsid w:val="00B9562D"/>
    <w:rsid w:val="00BA1F10"/>
    <w:rsid w:val="00BA5DBA"/>
    <w:rsid w:val="00BA6F55"/>
    <w:rsid w:val="00BC6B2D"/>
    <w:rsid w:val="00BC6D8D"/>
    <w:rsid w:val="00BD1963"/>
    <w:rsid w:val="00BD1FD3"/>
    <w:rsid w:val="00BD54EC"/>
    <w:rsid w:val="00BE4EE6"/>
    <w:rsid w:val="00BE77CB"/>
    <w:rsid w:val="00C07FD5"/>
    <w:rsid w:val="00C11481"/>
    <w:rsid w:val="00C13C25"/>
    <w:rsid w:val="00C24C54"/>
    <w:rsid w:val="00C56ABE"/>
    <w:rsid w:val="00C65ECA"/>
    <w:rsid w:val="00C73235"/>
    <w:rsid w:val="00C821E0"/>
    <w:rsid w:val="00C83BE0"/>
    <w:rsid w:val="00C91EED"/>
    <w:rsid w:val="00C9204B"/>
    <w:rsid w:val="00CA2117"/>
    <w:rsid w:val="00CB0A47"/>
    <w:rsid w:val="00CB5E2A"/>
    <w:rsid w:val="00CC27AE"/>
    <w:rsid w:val="00CC6CA1"/>
    <w:rsid w:val="00CD1EA4"/>
    <w:rsid w:val="00CD2204"/>
    <w:rsid w:val="00CD4C47"/>
    <w:rsid w:val="00CD76CA"/>
    <w:rsid w:val="00CE04FC"/>
    <w:rsid w:val="00CE348E"/>
    <w:rsid w:val="00CF6FC0"/>
    <w:rsid w:val="00D15AB3"/>
    <w:rsid w:val="00D2154A"/>
    <w:rsid w:val="00D22CFA"/>
    <w:rsid w:val="00D3278B"/>
    <w:rsid w:val="00D3418A"/>
    <w:rsid w:val="00D36DE5"/>
    <w:rsid w:val="00D42819"/>
    <w:rsid w:val="00D613D4"/>
    <w:rsid w:val="00D71703"/>
    <w:rsid w:val="00D720A6"/>
    <w:rsid w:val="00D74599"/>
    <w:rsid w:val="00D75E77"/>
    <w:rsid w:val="00D9716E"/>
    <w:rsid w:val="00D97F3E"/>
    <w:rsid w:val="00DB124E"/>
    <w:rsid w:val="00DB1B2D"/>
    <w:rsid w:val="00DB788A"/>
    <w:rsid w:val="00DC0101"/>
    <w:rsid w:val="00DC305A"/>
    <w:rsid w:val="00DC5DD7"/>
    <w:rsid w:val="00DC6A85"/>
    <w:rsid w:val="00DD2306"/>
    <w:rsid w:val="00DD56F4"/>
    <w:rsid w:val="00DF0156"/>
    <w:rsid w:val="00E013D5"/>
    <w:rsid w:val="00E04411"/>
    <w:rsid w:val="00E059EE"/>
    <w:rsid w:val="00E12708"/>
    <w:rsid w:val="00E14F79"/>
    <w:rsid w:val="00E16509"/>
    <w:rsid w:val="00E16D6F"/>
    <w:rsid w:val="00E264A3"/>
    <w:rsid w:val="00E31A3D"/>
    <w:rsid w:val="00E34396"/>
    <w:rsid w:val="00E36BEA"/>
    <w:rsid w:val="00E42179"/>
    <w:rsid w:val="00E442E9"/>
    <w:rsid w:val="00E467AA"/>
    <w:rsid w:val="00E54820"/>
    <w:rsid w:val="00E5771A"/>
    <w:rsid w:val="00E60287"/>
    <w:rsid w:val="00E612A1"/>
    <w:rsid w:val="00E63EF7"/>
    <w:rsid w:val="00E75F23"/>
    <w:rsid w:val="00E76998"/>
    <w:rsid w:val="00E81C27"/>
    <w:rsid w:val="00E8695C"/>
    <w:rsid w:val="00E91702"/>
    <w:rsid w:val="00E9295F"/>
    <w:rsid w:val="00EA3E52"/>
    <w:rsid w:val="00EB01EE"/>
    <w:rsid w:val="00EB25BE"/>
    <w:rsid w:val="00EC7A26"/>
    <w:rsid w:val="00ED2F3D"/>
    <w:rsid w:val="00ED5546"/>
    <w:rsid w:val="00EE0377"/>
    <w:rsid w:val="00EE0E51"/>
    <w:rsid w:val="00EF17E3"/>
    <w:rsid w:val="00EF273B"/>
    <w:rsid w:val="00F03D36"/>
    <w:rsid w:val="00F31D14"/>
    <w:rsid w:val="00F31E8E"/>
    <w:rsid w:val="00F35857"/>
    <w:rsid w:val="00F40C76"/>
    <w:rsid w:val="00F41D2D"/>
    <w:rsid w:val="00F42308"/>
    <w:rsid w:val="00F47A00"/>
    <w:rsid w:val="00F661EF"/>
    <w:rsid w:val="00F76E71"/>
    <w:rsid w:val="00F82A45"/>
    <w:rsid w:val="00F90B13"/>
    <w:rsid w:val="00FA1070"/>
    <w:rsid w:val="00FB697E"/>
    <w:rsid w:val="00FC3144"/>
    <w:rsid w:val="00FC6583"/>
    <w:rsid w:val="00FD29AA"/>
    <w:rsid w:val="00FD41C1"/>
    <w:rsid w:val="00FE5331"/>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EAF60"/>
  <w15:docId w15:val="{A50CA01B-36D4-4942-BC2A-189FD500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11"/>
    <w:pPr>
      <w:spacing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6B6D11"/>
    <w:pPr>
      <w:keepNext/>
      <w:keepLines/>
      <w:pBdr>
        <w:top w:val="nil"/>
        <w:left w:val="nil"/>
        <w:bottom w:val="nil"/>
        <w:right w:val="nil"/>
        <w:between w:val="nil"/>
        <w:bar w:val="nil"/>
      </w:pBdr>
      <w:outlineLvl w:val="0"/>
    </w:pPr>
    <w:rPr>
      <w:rFonts w:eastAsiaTheme="majorEastAsia" w:cstheme="majorBidi"/>
      <w:b/>
      <w:color w:val="614E9B" w:themeColor="text2"/>
      <w:szCs w:val="32"/>
      <w:bdr w:val="nil"/>
    </w:rPr>
  </w:style>
  <w:style w:type="paragraph" w:styleId="Heading2">
    <w:name w:val="heading 2"/>
    <w:basedOn w:val="Normal"/>
    <w:next w:val="Normal"/>
    <w:link w:val="Heading2Char"/>
    <w:uiPriority w:val="9"/>
    <w:unhideWhenUsed/>
    <w:qFormat/>
    <w:rsid w:val="00567F40"/>
    <w:pPr>
      <w:keepNext/>
      <w:keepLines/>
      <w:outlineLvl w:val="1"/>
    </w:pPr>
    <w:rPr>
      <w:rFonts w:eastAsiaTheme="majorEastAsia" w:cstheme="majorBidi"/>
      <w:i/>
      <w:color w:val="614E9B"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37AB"/>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383923"/>
    <w:rPr>
      <w:sz w:val="16"/>
      <w:szCs w:val="16"/>
    </w:rPr>
  </w:style>
  <w:style w:type="paragraph" w:styleId="CommentText">
    <w:name w:val="annotation text"/>
    <w:basedOn w:val="Normal"/>
    <w:link w:val="CommentTextChar"/>
    <w:uiPriority w:val="99"/>
    <w:semiHidden/>
    <w:unhideWhenUsed/>
    <w:rsid w:val="00383923"/>
    <w:rPr>
      <w:sz w:val="20"/>
      <w:szCs w:val="20"/>
    </w:rPr>
  </w:style>
  <w:style w:type="character" w:customStyle="1" w:styleId="CommentTextChar">
    <w:name w:val="Comment Text Char"/>
    <w:basedOn w:val="DefaultParagraphFont"/>
    <w:link w:val="CommentText"/>
    <w:uiPriority w:val="99"/>
    <w:semiHidden/>
    <w:rsid w:val="00383923"/>
    <w:rPr>
      <w:sz w:val="20"/>
      <w:szCs w:val="20"/>
    </w:rPr>
  </w:style>
  <w:style w:type="paragraph" w:styleId="CommentSubject">
    <w:name w:val="annotation subject"/>
    <w:basedOn w:val="CommentText"/>
    <w:next w:val="CommentText"/>
    <w:link w:val="CommentSubjectChar"/>
    <w:uiPriority w:val="99"/>
    <w:semiHidden/>
    <w:unhideWhenUsed/>
    <w:rsid w:val="00383923"/>
    <w:rPr>
      <w:b/>
      <w:bCs/>
    </w:rPr>
  </w:style>
  <w:style w:type="character" w:customStyle="1" w:styleId="CommentSubjectChar">
    <w:name w:val="Comment Subject Char"/>
    <w:basedOn w:val="CommentTextChar"/>
    <w:link w:val="CommentSubject"/>
    <w:uiPriority w:val="99"/>
    <w:semiHidden/>
    <w:rsid w:val="00383923"/>
    <w:rPr>
      <w:b/>
      <w:bCs/>
      <w:sz w:val="20"/>
      <w:szCs w:val="20"/>
    </w:rPr>
  </w:style>
  <w:style w:type="paragraph" w:styleId="BalloonText">
    <w:name w:val="Balloon Text"/>
    <w:basedOn w:val="Normal"/>
    <w:link w:val="BalloonTextChar"/>
    <w:uiPriority w:val="99"/>
    <w:semiHidden/>
    <w:unhideWhenUsed/>
    <w:rsid w:val="00383923"/>
    <w:rPr>
      <w:rFonts w:ascii="Tahoma" w:hAnsi="Tahoma" w:cs="Tahoma"/>
      <w:sz w:val="16"/>
      <w:szCs w:val="16"/>
    </w:rPr>
  </w:style>
  <w:style w:type="character" w:customStyle="1" w:styleId="BalloonTextChar">
    <w:name w:val="Balloon Text Char"/>
    <w:basedOn w:val="DefaultParagraphFont"/>
    <w:link w:val="BalloonText"/>
    <w:uiPriority w:val="99"/>
    <w:semiHidden/>
    <w:rsid w:val="00383923"/>
    <w:rPr>
      <w:rFonts w:ascii="Tahoma" w:hAnsi="Tahoma" w:cs="Tahoma"/>
      <w:sz w:val="16"/>
      <w:szCs w:val="16"/>
    </w:rPr>
  </w:style>
  <w:style w:type="character" w:styleId="Hyperlink">
    <w:name w:val="Hyperlink"/>
    <w:basedOn w:val="DefaultParagraphFont"/>
    <w:uiPriority w:val="99"/>
    <w:unhideWhenUsed/>
    <w:rsid w:val="00CD2204"/>
    <w:rPr>
      <w:color w:val="614E9B" w:themeColor="hyperlink"/>
      <w:u w:val="single"/>
    </w:rPr>
  </w:style>
  <w:style w:type="paragraph" w:styleId="ListParagraph">
    <w:name w:val="List Paragraph"/>
    <w:basedOn w:val="Normal"/>
    <w:uiPriority w:val="34"/>
    <w:qFormat/>
    <w:rsid w:val="00555D57"/>
    <w:pPr>
      <w:ind w:left="720"/>
      <w:contextualSpacing/>
    </w:pPr>
    <w:rPr>
      <w:rFonts w:eastAsiaTheme="minorHAnsi" w:cstheme="minorBidi"/>
      <w:szCs w:val="22"/>
    </w:rPr>
  </w:style>
  <w:style w:type="paragraph" w:styleId="Header">
    <w:name w:val="header"/>
    <w:basedOn w:val="Normal"/>
    <w:link w:val="HeaderChar"/>
    <w:uiPriority w:val="99"/>
    <w:unhideWhenUsed/>
    <w:rsid w:val="00C73235"/>
    <w:pPr>
      <w:tabs>
        <w:tab w:val="center" w:pos="4513"/>
        <w:tab w:val="right" w:pos="9026"/>
      </w:tabs>
    </w:pPr>
  </w:style>
  <w:style w:type="character" w:customStyle="1" w:styleId="HeaderChar">
    <w:name w:val="Header Char"/>
    <w:basedOn w:val="DefaultParagraphFont"/>
    <w:link w:val="Header"/>
    <w:uiPriority w:val="99"/>
    <w:rsid w:val="00C73235"/>
  </w:style>
  <w:style w:type="paragraph" w:styleId="Footer">
    <w:name w:val="footer"/>
    <w:basedOn w:val="Normal"/>
    <w:link w:val="FooterChar"/>
    <w:uiPriority w:val="99"/>
    <w:unhideWhenUsed/>
    <w:rsid w:val="00C73235"/>
    <w:pPr>
      <w:tabs>
        <w:tab w:val="center" w:pos="4513"/>
        <w:tab w:val="right" w:pos="9026"/>
      </w:tabs>
    </w:pPr>
  </w:style>
  <w:style w:type="character" w:customStyle="1" w:styleId="FooterChar">
    <w:name w:val="Footer Char"/>
    <w:basedOn w:val="DefaultParagraphFont"/>
    <w:link w:val="Footer"/>
    <w:uiPriority w:val="99"/>
    <w:rsid w:val="00C73235"/>
  </w:style>
  <w:style w:type="paragraph" w:styleId="NoSpacing">
    <w:name w:val="No Spacing"/>
    <w:link w:val="NoSpacingChar"/>
    <w:uiPriority w:val="1"/>
    <w:qFormat/>
    <w:rsid w:val="006B6D11"/>
    <w:pPr>
      <w:spacing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B6D11"/>
    <w:rPr>
      <w:rFonts w:eastAsiaTheme="minorEastAsia"/>
      <w:lang w:val="en-US" w:eastAsia="ja-JP"/>
    </w:rPr>
  </w:style>
  <w:style w:type="paragraph" w:styleId="EndnoteText">
    <w:name w:val="endnote text"/>
    <w:basedOn w:val="Normal"/>
    <w:link w:val="EndnoteTextChar"/>
    <w:uiPriority w:val="99"/>
    <w:semiHidden/>
    <w:unhideWhenUsed/>
    <w:rsid w:val="00587AD9"/>
    <w:rPr>
      <w:sz w:val="20"/>
      <w:szCs w:val="20"/>
    </w:rPr>
  </w:style>
  <w:style w:type="character" w:customStyle="1" w:styleId="EndnoteTextChar">
    <w:name w:val="Endnote Text Char"/>
    <w:basedOn w:val="DefaultParagraphFont"/>
    <w:link w:val="EndnoteText"/>
    <w:uiPriority w:val="99"/>
    <w:semiHidden/>
    <w:rsid w:val="00587AD9"/>
    <w:rPr>
      <w:sz w:val="20"/>
      <w:szCs w:val="20"/>
    </w:rPr>
  </w:style>
  <w:style w:type="character" w:styleId="EndnoteReference">
    <w:name w:val="endnote reference"/>
    <w:basedOn w:val="DefaultParagraphFont"/>
    <w:uiPriority w:val="99"/>
    <w:semiHidden/>
    <w:unhideWhenUsed/>
    <w:rsid w:val="00587AD9"/>
    <w:rPr>
      <w:vertAlign w:val="superscript"/>
    </w:rPr>
  </w:style>
  <w:style w:type="paragraph" w:styleId="FootnoteText">
    <w:name w:val="footnote text"/>
    <w:basedOn w:val="Normal"/>
    <w:link w:val="FootnoteTextChar"/>
    <w:uiPriority w:val="99"/>
    <w:semiHidden/>
    <w:unhideWhenUsed/>
    <w:rsid w:val="00587AD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87AD9"/>
    <w:rPr>
      <w:sz w:val="20"/>
      <w:szCs w:val="20"/>
    </w:rPr>
  </w:style>
  <w:style w:type="character" w:styleId="FootnoteReference">
    <w:name w:val="footnote reference"/>
    <w:basedOn w:val="DefaultParagraphFont"/>
    <w:uiPriority w:val="99"/>
    <w:semiHidden/>
    <w:unhideWhenUsed/>
    <w:rsid w:val="00587AD9"/>
    <w:rPr>
      <w:vertAlign w:val="superscript"/>
    </w:rPr>
  </w:style>
  <w:style w:type="table" w:styleId="TableGrid">
    <w:name w:val="Table Grid"/>
    <w:basedOn w:val="TableNormal"/>
    <w:uiPriority w:val="39"/>
    <w:rsid w:val="007D2B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95F"/>
    <w:pPr>
      <w:autoSpaceDE w:val="0"/>
      <w:autoSpaceDN w:val="0"/>
      <w:adjustRightInd w:val="0"/>
      <w:spacing w:line="240" w:lineRule="auto"/>
    </w:pPr>
    <w:rPr>
      <w:rFonts w:ascii="Cambria" w:hAnsi="Cambria" w:cs="Cambria"/>
      <w:color w:val="000000"/>
      <w:sz w:val="24"/>
      <w:szCs w:val="24"/>
    </w:rPr>
  </w:style>
  <w:style w:type="character" w:customStyle="1" w:styleId="UnresolvedMention1">
    <w:name w:val="Unresolved Mention1"/>
    <w:basedOn w:val="DefaultParagraphFont"/>
    <w:uiPriority w:val="99"/>
    <w:semiHidden/>
    <w:unhideWhenUsed/>
    <w:rsid w:val="00245CEB"/>
    <w:rPr>
      <w:color w:val="605E5C"/>
      <w:shd w:val="clear" w:color="auto" w:fill="E1DFDD"/>
    </w:rPr>
  </w:style>
  <w:style w:type="character" w:styleId="FollowedHyperlink">
    <w:name w:val="FollowedHyperlink"/>
    <w:basedOn w:val="DefaultParagraphFont"/>
    <w:uiPriority w:val="99"/>
    <w:semiHidden/>
    <w:unhideWhenUsed/>
    <w:rsid w:val="00950205"/>
    <w:rPr>
      <w:color w:val="C0D242" w:themeColor="followedHyperlink"/>
      <w:u w:val="single"/>
    </w:rPr>
  </w:style>
  <w:style w:type="character" w:customStyle="1" w:styleId="UnresolvedMention2">
    <w:name w:val="Unresolved Mention2"/>
    <w:basedOn w:val="DefaultParagraphFont"/>
    <w:uiPriority w:val="99"/>
    <w:semiHidden/>
    <w:unhideWhenUsed/>
    <w:rsid w:val="00054011"/>
    <w:rPr>
      <w:color w:val="605E5C"/>
      <w:shd w:val="clear" w:color="auto" w:fill="E1DFDD"/>
    </w:rPr>
  </w:style>
  <w:style w:type="character" w:customStyle="1" w:styleId="UnresolvedMention3">
    <w:name w:val="Unresolved Mention3"/>
    <w:basedOn w:val="DefaultParagraphFont"/>
    <w:uiPriority w:val="99"/>
    <w:semiHidden/>
    <w:unhideWhenUsed/>
    <w:rsid w:val="002C5148"/>
    <w:rPr>
      <w:color w:val="605E5C"/>
      <w:shd w:val="clear" w:color="auto" w:fill="E1DFDD"/>
    </w:rPr>
  </w:style>
  <w:style w:type="character" w:customStyle="1" w:styleId="Heading1Char">
    <w:name w:val="Heading 1 Char"/>
    <w:basedOn w:val="DefaultParagraphFont"/>
    <w:link w:val="Heading1"/>
    <w:uiPriority w:val="9"/>
    <w:rsid w:val="006B6D11"/>
    <w:rPr>
      <w:rFonts w:ascii="Arial" w:eastAsiaTheme="majorEastAsia" w:hAnsi="Arial" w:cstheme="majorBidi"/>
      <w:b/>
      <w:color w:val="614E9B" w:themeColor="text2"/>
      <w:szCs w:val="32"/>
      <w:bdr w:val="nil"/>
    </w:rPr>
  </w:style>
  <w:style w:type="paragraph" w:customStyle="1" w:styleId="HeaderFooter">
    <w:name w:val="Header &amp; Footer"/>
    <w:rsid w:val="00D3278B"/>
    <w:pPr>
      <w:pBdr>
        <w:top w:val="nil"/>
        <w:left w:val="nil"/>
        <w:bottom w:val="nil"/>
        <w:right w:val="nil"/>
        <w:between w:val="nil"/>
        <w:bar w:val="nil"/>
      </w:pBdr>
      <w:tabs>
        <w:tab w:val="right" w:pos="9020"/>
      </w:tabs>
      <w:spacing w:line="240" w:lineRule="auto"/>
    </w:pPr>
    <w:rPr>
      <w:rFonts w:ascii="Helvetica Neue" w:eastAsia="Arial Unicode MS" w:hAnsi="Helvetica Neue" w:cs="Arial Unicode MS"/>
      <w:color w:val="000000"/>
      <w:sz w:val="24"/>
      <w:szCs w:val="24"/>
      <w:bdr w:val="nil"/>
      <w:lang w:eastAsia="zh-CN"/>
    </w:rPr>
  </w:style>
  <w:style w:type="numbering" w:customStyle="1" w:styleId="Lettered">
    <w:name w:val="Lettered"/>
    <w:rsid w:val="00D3278B"/>
    <w:pPr>
      <w:numPr>
        <w:numId w:val="1"/>
      </w:numPr>
    </w:pPr>
  </w:style>
  <w:style w:type="paragraph" w:styleId="Subtitle">
    <w:name w:val="Subtitle"/>
    <w:basedOn w:val="Normal"/>
    <w:next w:val="Normal"/>
    <w:link w:val="SubtitleChar"/>
    <w:uiPriority w:val="11"/>
    <w:qFormat/>
    <w:rsid w:val="00AE6091"/>
    <w:pPr>
      <w:numPr>
        <w:ilvl w:val="1"/>
      </w:numPr>
    </w:pPr>
    <w:rPr>
      <w:rFonts w:asciiTheme="majorHAnsi" w:eastAsiaTheme="majorEastAsia" w:hAnsiTheme="majorHAnsi" w:cstheme="majorBidi"/>
      <w:i/>
      <w:iCs/>
      <w:color w:val="0C0C0C" w:themeColor="accent1"/>
      <w:spacing w:val="15"/>
    </w:rPr>
  </w:style>
  <w:style w:type="character" w:customStyle="1" w:styleId="SubtitleChar">
    <w:name w:val="Subtitle Char"/>
    <w:basedOn w:val="DefaultParagraphFont"/>
    <w:link w:val="Subtitle"/>
    <w:uiPriority w:val="11"/>
    <w:rsid w:val="00AE6091"/>
    <w:rPr>
      <w:rFonts w:asciiTheme="majorHAnsi" w:eastAsiaTheme="majorEastAsia" w:hAnsiTheme="majorHAnsi" w:cstheme="majorBidi"/>
      <w:i/>
      <w:iCs/>
      <w:color w:val="0C0C0C" w:themeColor="accent1"/>
      <w:spacing w:val="15"/>
      <w:sz w:val="24"/>
      <w:szCs w:val="24"/>
    </w:rPr>
  </w:style>
  <w:style w:type="numbering" w:customStyle="1" w:styleId="ImportedStyle11">
    <w:name w:val="Imported Style 11"/>
    <w:rsid w:val="004F52A1"/>
    <w:pPr>
      <w:numPr>
        <w:numId w:val="2"/>
      </w:numPr>
    </w:pPr>
  </w:style>
  <w:style w:type="numbering" w:customStyle="1" w:styleId="ImportedStyle12">
    <w:name w:val="Imported Style 12"/>
    <w:rsid w:val="004F52A1"/>
    <w:pPr>
      <w:numPr>
        <w:numId w:val="3"/>
      </w:numPr>
    </w:pPr>
  </w:style>
  <w:style w:type="paragraph" w:customStyle="1" w:styleId="Body">
    <w:name w:val="Body"/>
    <w:rsid w:val="004F52A1"/>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rPr>
  </w:style>
  <w:style w:type="numbering" w:customStyle="1" w:styleId="Bullet">
    <w:name w:val="Bullet"/>
    <w:rsid w:val="004F52A1"/>
    <w:pPr>
      <w:numPr>
        <w:numId w:val="4"/>
      </w:numPr>
    </w:pPr>
  </w:style>
  <w:style w:type="character" w:customStyle="1" w:styleId="UnresolvedMention4">
    <w:name w:val="Unresolved Mention4"/>
    <w:basedOn w:val="DefaultParagraphFont"/>
    <w:uiPriority w:val="99"/>
    <w:semiHidden/>
    <w:unhideWhenUsed/>
    <w:rsid w:val="005247F4"/>
    <w:rPr>
      <w:color w:val="605E5C"/>
      <w:shd w:val="clear" w:color="auto" w:fill="E1DFDD"/>
    </w:rPr>
  </w:style>
  <w:style w:type="character" w:customStyle="1" w:styleId="UnresolvedMention">
    <w:name w:val="Unresolved Mention"/>
    <w:basedOn w:val="DefaultParagraphFont"/>
    <w:uiPriority w:val="99"/>
    <w:semiHidden/>
    <w:unhideWhenUsed/>
    <w:rsid w:val="007E27AC"/>
    <w:rPr>
      <w:color w:val="605E5C"/>
      <w:shd w:val="clear" w:color="auto" w:fill="E1DFDD"/>
    </w:rPr>
  </w:style>
  <w:style w:type="character" w:customStyle="1" w:styleId="Heading2Char">
    <w:name w:val="Heading 2 Char"/>
    <w:basedOn w:val="DefaultParagraphFont"/>
    <w:link w:val="Heading2"/>
    <w:uiPriority w:val="9"/>
    <w:rsid w:val="00567F40"/>
    <w:rPr>
      <w:rFonts w:ascii="Arial" w:eastAsiaTheme="majorEastAsia" w:hAnsi="Arial" w:cstheme="majorBidi"/>
      <w:i/>
      <w:color w:val="614E9B" w:themeColor="text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2594">
      <w:bodyDiv w:val="1"/>
      <w:marLeft w:val="0"/>
      <w:marRight w:val="0"/>
      <w:marTop w:val="0"/>
      <w:marBottom w:val="0"/>
      <w:divBdr>
        <w:top w:val="none" w:sz="0" w:space="0" w:color="auto"/>
        <w:left w:val="none" w:sz="0" w:space="0" w:color="auto"/>
        <w:bottom w:val="none" w:sz="0" w:space="0" w:color="auto"/>
        <w:right w:val="none" w:sz="0" w:space="0" w:color="auto"/>
      </w:divBdr>
    </w:div>
    <w:div w:id="141892671">
      <w:bodyDiv w:val="1"/>
      <w:marLeft w:val="0"/>
      <w:marRight w:val="0"/>
      <w:marTop w:val="0"/>
      <w:marBottom w:val="0"/>
      <w:divBdr>
        <w:top w:val="none" w:sz="0" w:space="0" w:color="auto"/>
        <w:left w:val="none" w:sz="0" w:space="0" w:color="auto"/>
        <w:bottom w:val="none" w:sz="0" w:space="0" w:color="auto"/>
        <w:right w:val="none" w:sz="0" w:space="0" w:color="auto"/>
      </w:divBdr>
      <w:divsChild>
        <w:div w:id="1283802384">
          <w:marLeft w:val="0"/>
          <w:marRight w:val="0"/>
          <w:marTop w:val="0"/>
          <w:marBottom w:val="0"/>
          <w:divBdr>
            <w:top w:val="none" w:sz="0" w:space="0" w:color="auto"/>
            <w:left w:val="none" w:sz="0" w:space="0" w:color="auto"/>
            <w:bottom w:val="none" w:sz="0" w:space="0" w:color="auto"/>
            <w:right w:val="none" w:sz="0" w:space="0" w:color="auto"/>
          </w:divBdr>
          <w:divsChild>
            <w:div w:id="475876826">
              <w:marLeft w:val="0"/>
              <w:marRight w:val="0"/>
              <w:marTop w:val="0"/>
              <w:marBottom w:val="0"/>
              <w:divBdr>
                <w:top w:val="none" w:sz="0" w:space="0" w:color="auto"/>
                <w:left w:val="none" w:sz="0" w:space="0" w:color="auto"/>
                <w:bottom w:val="none" w:sz="0" w:space="0" w:color="auto"/>
                <w:right w:val="none" w:sz="0" w:space="0" w:color="auto"/>
              </w:divBdr>
              <w:divsChild>
                <w:div w:id="1815444145">
                  <w:marLeft w:val="0"/>
                  <w:marRight w:val="0"/>
                  <w:marTop w:val="0"/>
                  <w:marBottom w:val="0"/>
                  <w:divBdr>
                    <w:top w:val="none" w:sz="0" w:space="0" w:color="auto"/>
                    <w:left w:val="none" w:sz="0" w:space="0" w:color="auto"/>
                    <w:bottom w:val="none" w:sz="0" w:space="0" w:color="auto"/>
                    <w:right w:val="none" w:sz="0" w:space="0" w:color="auto"/>
                  </w:divBdr>
                  <w:divsChild>
                    <w:div w:id="1667248277">
                      <w:marLeft w:val="0"/>
                      <w:marRight w:val="0"/>
                      <w:marTop w:val="0"/>
                      <w:marBottom w:val="0"/>
                      <w:divBdr>
                        <w:top w:val="none" w:sz="0" w:space="0" w:color="auto"/>
                        <w:left w:val="none" w:sz="0" w:space="0" w:color="auto"/>
                        <w:bottom w:val="none" w:sz="0" w:space="0" w:color="auto"/>
                        <w:right w:val="none" w:sz="0" w:space="0" w:color="auto"/>
                      </w:divBdr>
                    </w:div>
                  </w:divsChild>
                </w:div>
                <w:div w:id="1255168342">
                  <w:marLeft w:val="0"/>
                  <w:marRight w:val="0"/>
                  <w:marTop w:val="0"/>
                  <w:marBottom w:val="0"/>
                  <w:divBdr>
                    <w:top w:val="none" w:sz="0" w:space="0" w:color="auto"/>
                    <w:left w:val="none" w:sz="0" w:space="0" w:color="auto"/>
                    <w:bottom w:val="none" w:sz="0" w:space="0" w:color="auto"/>
                    <w:right w:val="none" w:sz="0" w:space="0" w:color="auto"/>
                  </w:divBdr>
                  <w:divsChild>
                    <w:div w:id="2113165487">
                      <w:marLeft w:val="0"/>
                      <w:marRight w:val="0"/>
                      <w:marTop w:val="0"/>
                      <w:marBottom w:val="0"/>
                      <w:divBdr>
                        <w:top w:val="none" w:sz="0" w:space="0" w:color="auto"/>
                        <w:left w:val="none" w:sz="0" w:space="0" w:color="auto"/>
                        <w:bottom w:val="none" w:sz="0" w:space="0" w:color="auto"/>
                        <w:right w:val="none" w:sz="0" w:space="0" w:color="auto"/>
                      </w:divBdr>
                    </w:div>
                  </w:divsChild>
                </w:div>
                <w:div w:id="407767760">
                  <w:marLeft w:val="0"/>
                  <w:marRight w:val="0"/>
                  <w:marTop w:val="0"/>
                  <w:marBottom w:val="0"/>
                  <w:divBdr>
                    <w:top w:val="none" w:sz="0" w:space="0" w:color="auto"/>
                    <w:left w:val="none" w:sz="0" w:space="0" w:color="auto"/>
                    <w:bottom w:val="none" w:sz="0" w:space="0" w:color="auto"/>
                    <w:right w:val="none" w:sz="0" w:space="0" w:color="auto"/>
                  </w:divBdr>
                  <w:divsChild>
                    <w:div w:id="1418332738">
                      <w:marLeft w:val="0"/>
                      <w:marRight w:val="0"/>
                      <w:marTop w:val="0"/>
                      <w:marBottom w:val="0"/>
                      <w:divBdr>
                        <w:top w:val="none" w:sz="0" w:space="0" w:color="auto"/>
                        <w:left w:val="none" w:sz="0" w:space="0" w:color="auto"/>
                        <w:bottom w:val="none" w:sz="0" w:space="0" w:color="auto"/>
                        <w:right w:val="none" w:sz="0" w:space="0" w:color="auto"/>
                      </w:divBdr>
                    </w:div>
                  </w:divsChild>
                </w:div>
                <w:div w:id="1706249191">
                  <w:marLeft w:val="0"/>
                  <w:marRight w:val="0"/>
                  <w:marTop w:val="0"/>
                  <w:marBottom w:val="0"/>
                  <w:divBdr>
                    <w:top w:val="none" w:sz="0" w:space="0" w:color="auto"/>
                    <w:left w:val="none" w:sz="0" w:space="0" w:color="auto"/>
                    <w:bottom w:val="none" w:sz="0" w:space="0" w:color="auto"/>
                    <w:right w:val="none" w:sz="0" w:space="0" w:color="auto"/>
                  </w:divBdr>
                  <w:divsChild>
                    <w:div w:id="1546791134">
                      <w:marLeft w:val="0"/>
                      <w:marRight w:val="0"/>
                      <w:marTop w:val="0"/>
                      <w:marBottom w:val="0"/>
                      <w:divBdr>
                        <w:top w:val="none" w:sz="0" w:space="0" w:color="auto"/>
                        <w:left w:val="none" w:sz="0" w:space="0" w:color="auto"/>
                        <w:bottom w:val="none" w:sz="0" w:space="0" w:color="auto"/>
                        <w:right w:val="none" w:sz="0" w:space="0" w:color="auto"/>
                      </w:divBdr>
                    </w:div>
                  </w:divsChild>
                </w:div>
                <w:div w:id="817651412">
                  <w:marLeft w:val="0"/>
                  <w:marRight w:val="0"/>
                  <w:marTop w:val="0"/>
                  <w:marBottom w:val="0"/>
                  <w:divBdr>
                    <w:top w:val="none" w:sz="0" w:space="0" w:color="auto"/>
                    <w:left w:val="none" w:sz="0" w:space="0" w:color="auto"/>
                    <w:bottom w:val="none" w:sz="0" w:space="0" w:color="auto"/>
                    <w:right w:val="none" w:sz="0" w:space="0" w:color="auto"/>
                  </w:divBdr>
                  <w:divsChild>
                    <w:div w:id="20485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330">
      <w:bodyDiv w:val="1"/>
      <w:marLeft w:val="0"/>
      <w:marRight w:val="0"/>
      <w:marTop w:val="0"/>
      <w:marBottom w:val="0"/>
      <w:divBdr>
        <w:top w:val="none" w:sz="0" w:space="0" w:color="auto"/>
        <w:left w:val="none" w:sz="0" w:space="0" w:color="auto"/>
        <w:bottom w:val="none" w:sz="0" w:space="0" w:color="auto"/>
        <w:right w:val="none" w:sz="0" w:space="0" w:color="auto"/>
      </w:divBdr>
    </w:div>
    <w:div w:id="226309435">
      <w:bodyDiv w:val="1"/>
      <w:marLeft w:val="0"/>
      <w:marRight w:val="0"/>
      <w:marTop w:val="0"/>
      <w:marBottom w:val="0"/>
      <w:divBdr>
        <w:top w:val="none" w:sz="0" w:space="0" w:color="auto"/>
        <w:left w:val="none" w:sz="0" w:space="0" w:color="auto"/>
        <w:bottom w:val="none" w:sz="0" w:space="0" w:color="auto"/>
        <w:right w:val="none" w:sz="0" w:space="0" w:color="auto"/>
      </w:divBdr>
    </w:div>
    <w:div w:id="601648563">
      <w:bodyDiv w:val="1"/>
      <w:marLeft w:val="0"/>
      <w:marRight w:val="0"/>
      <w:marTop w:val="0"/>
      <w:marBottom w:val="0"/>
      <w:divBdr>
        <w:top w:val="none" w:sz="0" w:space="0" w:color="auto"/>
        <w:left w:val="none" w:sz="0" w:space="0" w:color="auto"/>
        <w:bottom w:val="none" w:sz="0" w:space="0" w:color="auto"/>
        <w:right w:val="none" w:sz="0" w:space="0" w:color="auto"/>
      </w:divBdr>
    </w:div>
    <w:div w:id="631250675">
      <w:bodyDiv w:val="1"/>
      <w:marLeft w:val="0"/>
      <w:marRight w:val="0"/>
      <w:marTop w:val="0"/>
      <w:marBottom w:val="0"/>
      <w:divBdr>
        <w:top w:val="none" w:sz="0" w:space="0" w:color="auto"/>
        <w:left w:val="none" w:sz="0" w:space="0" w:color="auto"/>
        <w:bottom w:val="none" w:sz="0" w:space="0" w:color="auto"/>
        <w:right w:val="none" w:sz="0" w:space="0" w:color="auto"/>
      </w:divBdr>
    </w:div>
    <w:div w:id="640766196">
      <w:bodyDiv w:val="1"/>
      <w:marLeft w:val="0"/>
      <w:marRight w:val="0"/>
      <w:marTop w:val="0"/>
      <w:marBottom w:val="0"/>
      <w:divBdr>
        <w:top w:val="none" w:sz="0" w:space="0" w:color="auto"/>
        <w:left w:val="none" w:sz="0" w:space="0" w:color="auto"/>
        <w:bottom w:val="none" w:sz="0" w:space="0" w:color="auto"/>
        <w:right w:val="none" w:sz="0" w:space="0" w:color="auto"/>
      </w:divBdr>
      <w:divsChild>
        <w:div w:id="1201741954">
          <w:marLeft w:val="0"/>
          <w:marRight w:val="0"/>
          <w:marTop w:val="0"/>
          <w:marBottom w:val="0"/>
          <w:divBdr>
            <w:top w:val="none" w:sz="0" w:space="0" w:color="auto"/>
            <w:left w:val="none" w:sz="0" w:space="0" w:color="auto"/>
            <w:bottom w:val="none" w:sz="0" w:space="0" w:color="auto"/>
            <w:right w:val="none" w:sz="0" w:space="0" w:color="auto"/>
          </w:divBdr>
          <w:divsChild>
            <w:div w:id="1703706344">
              <w:marLeft w:val="0"/>
              <w:marRight w:val="0"/>
              <w:marTop w:val="0"/>
              <w:marBottom w:val="0"/>
              <w:divBdr>
                <w:top w:val="none" w:sz="0" w:space="0" w:color="auto"/>
                <w:left w:val="none" w:sz="0" w:space="0" w:color="auto"/>
                <w:bottom w:val="none" w:sz="0" w:space="0" w:color="auto"/>
                <w:right w:val="none" w:sz="0" w:space="0" w:color="auto"/>
              </w:divBdr>
              <w:divsChild>
                <w:div w:id="150491975">
                  <w:marLeft w:val="0"/>
                  <w:marRight w:val="0"/>
                  <w:marTop w:val="0"/>
                  <w:marBottom w:val="0"/>
                  <w:divBdr>
                    <w:top w:val="none" w:sz="0" w:space="0" w:color="auto"/>
                    <w:left w:val="none" w:sz="0" w:space="0" w:color="auto"/>
                    <w:bottom w:val="none" w:sz="0" w:space="0" w:color="auto"/>
                    <w:right w:val="none" w:sz="0" w:space="0" w:color="auto"/>
                  </w:divBdr>
                  <w:divsChild>
                    <w:div w:id="16477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28658">
      <w:bodyDiv w:val="1"/>
      <w:marLeft w:val="0"/>
      <w:marRight w:val="0"/>
      <w:marTop w:val="0"/>
      <w:marBottom w:val="0"/>
      <w:divBdr>
        <w:top w:val="none" w:sz="0" w:space="0" w:color="auto"/>
        <w:left w:val="none" w:sz="0" w:space="0" w:color="auto"/>
        <w:bottom w:val="none" w:sz="0" w:space="0" w:color="auto"/>
        <w:right w:val="none" w:sz="0" w:space="0" w:color="auto"/>
      </w:divBdr>
    </w:div>
    <w:div w:id="803698705">
      <w:bodyDiv w:val="1"/>
      <w:marLeft w:val="0"/>
      <w:marRight w:val="0"/>
      <w:marTop w:val="0"/>
      <w:marBottom w:val="0"/>
      <w:divBdr>
        <w:top w:val="none" w:sz="0" w:space="0" w:color="auto"/>
        <w:left w:val="none" w:sz="0" w:space="0" w:color="auto"/>
        <w:bottom w:val="none" w:sz="0" w:space="0" w:color="auto"/>
        <w:right w:val="none" w:sz="0" w:space="0" w:color="auto"/>
      </w:divBdr>
      <w:divsChild>
        <w:div w:id="212237218">
          <w:marLeft w:val="0"/>
          <w:marRight w:val="0"/>
          <w:marTop w:val="0"/>
          <w:marBottom w:val="0"/>
          <w:divBdr>
            <w:top w:val="none" w:sz="0" w:space="0" w:color="auto"/>
            <w:left w:val="none" w:sz="0" w:space="0" w:color="auto"/>
            <w:bottom w:val="none" w:sz="0" w:space="0" w:color="auto"/>
            <w:right w:val="none" w:sz="0" w:space="0" w:color="auto"/>
          </w:divBdr>
          <w:divsChild>
            <w:div w:id="1116682344">
              <w:marLeft w:val="0"/>
              <w:marRight w:val="0"/>
              <w:marTop w:val="0"/>
              <w:marBottom w:val="0"/>
              <w:divBdr>
                <w:top w:val="none" w:sz="0" w:space="0" w:color="auto"/>
                <w:left w:val="none" w:sz="0" w:space="0" w:color="auto"/>
                <w:bottom w:val="none" w:sz="0" w:space="0" w:color="auto"/>
                <w:right w:val="none" w:sz="0" w:space="0" w:color="auto"/>
              </w:divBdr>
              <w:divsChild>
                <w:div w:id="15544238">
                  <w:marLeft w:val="0"/>
                  <w:marRight w:val="0"/>
                  <w:marTop w:val="0"/>
                  <w:marBottom w:val="0"/>
                  <w:divBdr>
                    <w:top w:val="none" w:sz="0" w:space="0" w:color="auto"/>
                    <w:left w:val="none" w:sz="0" w:space="0" w:color="auto"/>
                    <w:bottom w:val="none" w:sz="0" w:space="0" w:color="auto"/>
                    <w:right w:val="none" w:sz="0" w:space="0" w:color="auto"/>
                  </w:divBdr>
                  <w:divsChild>
                    <w:div w:id="2442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69776">
      <w:bodyDiv w:val="1"/>
      <w:marLeft w:val="0"/>
      <w:marRight w:val="0"/>
      <w:marTop w:val="0"/>
      <w:marBottom w:val="0"/>
      <w:divBdr>
        <w:top w:val="none" w:sz="0" w:space="0" w:color="auto"/>
        <w:left w:val="none" w:sz="0" w:space="0" w:color="auto"/>
        <w:bottom w:val="none" w:sz="0" w:space="0" w:color="auto"/>
        <w:right w:val="none" w:sz="0" w:space="0" w:color="auto"/>
      </w:divBdr>
      <w:divsChild>
        <w:div w:id="1661150712">
          <w:marLeft w:val="0"/>
          <w:marRight w:val="0"/>
          <w:marTop w:val="0"/>
          <w:marBottom w:val="0"/>
          <w:divBdr>
            <w:top w:val="none" w:sz="0" w:space="0" w:color="auto"/>
            <w:left w:val="none" w:sz="0" w:space="0" w:color="auto"/>
            <w:bottom w:val="none" w:sz="0" w:space="0" w:color="auto"/>
            <w:right w:val="none" w:sz="0" w:space="0" w:color="auto"/>
          </w:divBdr>
          <w:divsChild>
            <w:div w:id="4014427">
              <w:marLeft w:val="0"/>
              <w:marRight w:val="0"/>
              <w:marTop w:val="0"/>
              <w:marBottom w:val="0"/>
              <w:divBdr>
                <w:top w:val="none" w:sz="0" w:space="0" w:color="auto"/>
                <w:left w:val="none" w:sz="0" w:space="0" w:color="auto"/>
                <w:bottom w:val="none" w:sz="0" w:space="0" w:color="auto"/>
                <w:right w:val="none" w:sz="0" w:space="0" w:color="auto"/>
              </w:divBdr>
              <w:divsChild>
                <w:div w:id="1928921281">
                  <w:marLeft w:val="0"/>
                  <w:marRight w:val="0"/>
                  <w:marTop w:val="0"/>
                  <w:marBottom w:val="0"/>
                  <w:divBdr>
                    <w:top w:val="none" w:sz="0" w:space="0" w:color="auto"/>
                    <w:left w:val="none" w:sz="0" w:space="0" w:color="auto"/>
                    <w:bottom w:val="none" w:sz="0" w:space="0" w:color="auto"/>
                    <w:right w:val="none" w:sz="0" w:space="0" w:color="auto"/>
                  </w:divBdr>
                  <w:divsChild>
                    <w:div w:id="10472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87984">
      <w:bodyDiv w:val="1"/>
      <w:marLeft w:val="0"/>
      <w:marRight w:val="0"/>
      <w:marTop w:val="0"/>
      <w:marBottom w:val="0"/>
      <w:divBdr>
        <w:top w:val="none" w:sz="0" w:space="0" w:color="auto"/>
        <w:left w:val="none" w:sz="0" w:space="0" w:color="auto"/>
        <w:bottom w:val="none" w:sz="0" w:space="0" w:color="auto"/>
        <w:right w:val="none" w:sz="0" w:space="0" w:color="auto"/>
      </w:divBdr>
      <w:divsChild>
        <w:div w:id="1790860379">
          <w:marLeft w:val="0"/>
          <w:marRight w:val="0"/>
          <w:marTop w:val="0"/>
          <w:marBottom w:val="0"/>
          <w:divBdr>
            <w:top w:val="none" w:sz="0" w:space="0" w:color="auto"/>
            <w:left w:val="none" w:sz="0" w:space="0" w:color="auto"/>
            <w:bottom w:val="none" w:sz="0" w:space="0" w:color="auto"/>
            <w:right w:val="none" w:sz="0" w:space="0" w:color="auto"/>
          </w:divBdr>
          <w:divsChild>
            <w:div w:id="1262835394">
              <w:marLeft w:val="0"/>
              <w:marRight w:val="0"/>
              <w:marTop w:val="0"/>
              <w:marBottom w:val="0"/>
              <w:divBdr>
                <w:top w:val="none" w:sz="0" w:space="0" w:color="auto"/>
                <w:left w:val="none" w:sz="0" w:space="0" w:color="auto"/>
                <w:bottom w:val="none" w:sz="0" w:space="0" w:color="auto"/>
                <w:right w:val="none" w:sz="0" w:space="0" w:color="auto"/>
              </w:divBdr>
              <w:divsChild>
                <w:div w:id="190071751">
                  <w:marLeft w:val="0"/>
                  <w:marRight w:val="0"/>
                  <w:marTop w:val="0"/>
                  <w:marBottom w:val="0"/>
                  <w:divBdr>
                    <w:top w:val="none" w:sz="0" w:space="0" w:color="auto"/>
                    <w:left w:val="none" w:sz="0" w:space="0" w:color="auto"/>
                    <w:bottom w:val="none" w:sz="0" w:space="0" w:color="auto"/>
                    <w:right w:val="none" w:sz="0" w:space="0" w:color="auto"/>
                  </w:divBdr>
                  <w:divsChild>
                    <w:div w:id="20605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650412">
      <w:bodyDiv w:val="1"/>
      <w:marLeft w:val="0"/>
      <w:marRight w:val="0"/>
      <w:marTop w:val="0"/>
      <w:marBottom w:val="0"/>
      <w:divBdr>
        <w:top w:val="none" w:sz="0" w:space="0" w:color="auto"/>
        <w:left w:val="none" w:sz="0" w:space="0" w:color="auto"/>
        <w:bottom w:val="none" w:sz="0" w:space="0" w:color="auto"/>
        <w:right w:val="none" w:sz="0" w:space="0" w:color="auto"/>
      </w:divBdr>
    </w:div>
    <w:div w:id="1103722450">
      <w:bodyDiv w:val="1"/>
      <w:marLeft w:val="0"/>
      <w:marRight w:val="0"/>
      <w:marTop w:val="0"/>
      <w:marBottom w:val="0"/>
      <w:divBdr>
        <w:top w:val="none" w:sz="0" w:space="0" w:color="auto"/>
        <w:left w:val="none" w:sz="0" w:space="0" w:color="auto"/>
        <w:bottom w:val="none" w:sz="0" w:space="0" w:color="auto"/>
        <w:right w:val="none" w:sz="0" w:space="0" w:color="auto"/>
      </w:divBdr>
      <w:divsChild>
        <w:div w:id="149172776">
          <w:marLeft w:val="0"/>
          <w:marRight w:val="0"/>
          <w:marTop w:val="0"/>
          <w:marBottom w:val="0"/>
          <w:divBdr>
            <w:top w:val="none" w:sz="0" w:space="0" w:color="auto"/>
            <w:left w:val="none" w:sz="0" w:space="0" w:color="auto"/>
            <w:bottom w:val="none" w:sz="0" w:space="0" w:color="auto"/>
            <w:right w:val="none" w:sz="0" w:space="0" w:color="auto"/>
          </w:divBdr>
          <w:divsChild>
            <w:div w:id="1892812250">
              <w:marLeft w:val="0"/>
              <w:marRight w:val="0"/>
              <w:marTop w:val="0"/>
              <w:marBottom w:val="0"/>
              <w:divBdr>
                <w:top w:val="none" w:sz="0" w:space="0" w:color="auto"/>
                <w:left w:val="none" w:sz="0" w:space="0" w:color="auto"/>
                <w:bottom w:val="none" w:sz="0" w:space="0" w:color="auto"/>
                <w:right w:val="none" w:sz="0" w:space="0" w:color="auto"/>
              </w:divBdr>
              <w:divsChild>
                <w:div w:id="238751434">
                  <w:marLeft w:val="0"/>
                  <w:marRight w:val="0"/>
                  <w:marTop w:val="0"/>
                  <w:marBottom w:val="0"/>
                  <w:divBdr>
                    <w:top w:val="none" w:sz="0" w:space="0" w:color="auto"/>
                    <w:left w:val="none" w:sz="0" w:space="0" w:color="auto"/>
                    <w:bottom w:val="none" w:sz="0" w:space="0" w:color="auto"/>
                    <w:right w:val="none" w:sz="0" w:space="0" w:color="auto"/>
                  </w:divBdr>
                  <w:divsChild>
                    <w:div w:id="16467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81909">
      <w:bodyDiv w:val="1"/>
      <w:marLeft w:val="0"/>
      <w:marRight w:val="0"/>
      <w:marTop w:val="0"/>
      <w:marBottom w:val="0"/>
      <w:divBdr>
        <w:top w:val="none" w:sz="0" w:space="0" w:color="auto"/>
        <w:left w:val="none" w:sz="0" w:space="0" w:color="auto"/>
        <w:bottom w:val="none" w:sz="0" w:space="0" w:color="auto"/>
        <w:right w:val="none" w:sz="0" w:space="0" w:color="auto"/>
      </w:divBdr>
      <w:divsChild>
        <w:div w:id="1187791092">
          <w:marLeft w:val="0"/>
          <w:marRight w:val="0"/>
          <w:marTop w:val="0"/>
          <w:marBottom w:val="0"/>
          <w:divBdr>
            <w:top w:val="none" w:sz="0" w:space="0" w:color="auto"/>
            <w:left w:val="none" w:sz="0" w:space="0" w:color="auto"/>
            <w:bottom w:val="none" w:sz="0" w:space="0" w:color="auto"/>
            <w:right w:val="none" w:sz="0" w:space="0" w:color="auto"/>
          </w:divBdr>
          <w:divsChild>
            <w:div w:id="150609981">
              <w:marLeft w:val="0"/>
              <w:marRight w:val="0"/>
              <w:marTop w:val="0"/>
              <w:marBottom w:val="0"/>
              <w:divBdr>
                <w:top w:val="none" w:sz="0" w:space="0" w:color="auto"/>
                <w:left w:val="none" w:sz="0" w:space="0" w:color="auto"/>
                <w:bottom w:val="none" w:sz="0" w:space="0" w:color="auto"/>
                <w:right w:val="none" w:sz="0" w:space="0" w:color="auto"/>
              </w:divBdr>
              <w:divsChild>
                <w:div w:id="7611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6831">
          <w:marLeft w:val="0"/>
          <w:marRight w:val="0"/>
          <w:marTop w:val="0"/>
          <w:marBottom w:val="0"/>
          <w:divBdr>
            <w:top w:val="none" w:sz="0" w:space="0" w:color="auto"/>
            <w:left w:val="none" w:sz="0" w:space="0" w:color="auto"/>
            <w:bottom w:val="none" w:sz="0" w:space="0" w:color="auto"/>
            <w:right w:val="none" w:sz="0" w:space="0" w:color="auto"/>
          </w:divBdr>
          <w:divsChild>
            <w:div w:id="1270434147">
              <w:marLeft w:val="0"/>
              <w:marRight w:val="0"/>
              <w:marTop w:val="0"/>
              <w:marBottom w:val="0"/>
              <w:divBdr>
                <w:top w:val="none" w:sz="0" w:space="0" w:color="auto"/>
                <w:left w:val="none" w:sz="0" w:space="0" w:color="auto"/>
                <w:bottom w:val="none" w:sz="0" w:space="0" w:color="auto"/>
                <w:right w:val="none" w:sz="0" w:space="0" w:color="auto"/>
              </w:divBdr>
              <w:divsChild>
                <w:div w:id="1812017401">
                  <w:marLeft w:val="0"/>
                  <w:marRight w:val="0"/>
                  <w:marTop w:val="0"/>
                  <w:marBottom w:val="0"/>
                  <w:divBdr>
                    <w:top w:val="none" w:sz="0" w:space="0" w:color="auto"/>
                    <w:left w:val="none" w:sz="0" w:space="0" w:color="auto"/>
                    <w:bottom w:val="none" w:sz="0" w:space="0" w:color="auto"/>
                    <w:right w:val="none" w:sz="0" w:space="0" w:color="auto"/>
                  </w:divBdr>
                </w:div>
              </w:divsChild>
            </w:div>
            <w:div w:id="460422193">
              <w:marLeft w:val="0"/>
              <w:marRight w:val="0"/>
              <w:marTop w:val="0"/>
              <w:marBottom w:val="0"/>
              <w:divBdr>
                <w:top w:val="none" w:sz="0" w:space="0" w:color="auto"/>
                <w:left w:val="none" w:sz="0" w:space="0" w:color="auto"/>
                <w:bottom w:val="none" w:sz="0" w:space="0" w:color="auto"/>
                <w:right w:val="none" w:sz="0" w:space="0" w:color="auto"/>
              </w:divBdr>
              <w:divsChild>
                <w:div w:id="773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2186">
          <w:marLeft w:val="0"/>
          <w:marRight w:val="0"/>
          <w:marTop w:val="0"/>
          <w:marBottom w:val="0"/>
          <w:divBdr>
            <w:top w:val="none" w:sz="0" w:space="0" w:color="auto"/>
            <w:left w:val="none" w:sz="0" w:space="0" w:color="auto"/>
            <w:bottom w:val="none" w:sz="0" w:space="0" w:color="auto"/>
            <w:right w:val="none" w:sz="0" w:space="0" w:color="auto"/>
          </w:divBdr>
          <w:divsChild>
            <w:div w:id="541284020">
              <w:marLeft w:val="0"/>
              <w:marRight w:val="0"/>
              <w:marTop w:val="0"/>
              <w:marBottom w:val="0"/>
              <w:divBdr>
                <w:top w:val="none" w:sz="0" w:space="0" w:color="auto"/>
                <w:left w:val="none" w:sz="0" w:space="0" w:color="auto"/>
                <w:bottom w:val="none" w:sz="0" w:space="0" w:color="auto"/>
                <w:right w:val="none" w:sz="0" w:space="0" w:color="auto"/>
              </w:divBdr>
              <w:divsChild>
                <w:div w:id="957174961">
                  <w:marLeft w:val="0"/>
                  <w:marRight w:val="0"/>
                  <w:marTop w:val="0"/>
                  <w:marBottom w:val="0"/>
                  <w:divBdr>
                    <w:top w:val="none" w:sz="0" w:space="0" w:color="auto"/>
                    <w:left w:val="none" w:sz="0" w:space="0" w:color="auto"/>
                    <w:bottom w:val="none" w:sz="0" w:space="0" w:color="auto"/>
                    <w:right w:val="none" w:sz="0" w:space="0" w:color="auto"/>
                  </w:divBdr>
                </w:div>
              </w:divsChild>
            </w:div>
            <w:div w:id="1092434059">
              <w:marLeft w:val="0"/>
              <w:marRight w:val="0"/>
              <w:marTop w:val="0"/>
              <w:marBottom w:val="0"/>
              <w:divBdr>
                <w:top w:val="none" w:sz="0" w:space="0" w:color="auto"/>
                <w:left w:val="none" w:sz="0" w:space="0" w:color="auto"/>
                <w:bottom w:val="none" w:sz="0" w:space="0" w:color="auto"/>
                <w:right w:val="none" w:sz="0" w:space="0" w:color="auto"/>
              </w:divBdr>
              <w:divsChild>
                <w:div w:id="6099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7472">
          <w:marLeft w:val="0"/>
          <w:marRight w:val="0"/>
          <w:marTop w:val="0"/>
          <w:marBottom w:val="0"/>
          <w:divBdr>
            <w:top w:val="none" w:sz="0" w:space="0" w:color="auto"/>
            <w:left w:val="none" w:sz="0" w:space="0" w:color="auto"/>
            <w:bottom w:val="none" w:sz="0" w:space="0" w:color="auto"/>
            <w:right w:val="none" w:sz="0" w:space="0" w:color="auto"/>
          </w:divBdr>
          <w:divsChild>
            <w:div w:id="1529904649">
              <w:marLeft w:val="0"/>
              <w:marRight w:val="0"/>
              <w:marTop w:val="0"/>
              <w:marBottom w:val="0"/>
              <w:divBdr>
                <w:top w:val="none" w:sz="0" w:space="0" w:color="auto"/>
                <w:left w:val="none" w:sz="0" w:space="0" w:color="auto"/>
                <w:bottom w:val="none" w:sz="0" w:space="0" w:color="auto"/>
                <w:right w:val="none" w:sz="0" w:space="0" w:color="auto"/>
              </w:divBdr>
              <w:divsChild>
                <w:div w:id="1179080108">
                  <w:marLeft w:val="0"/>
                  <w:marRight w:val="0"/>
                  <w:marTop w:val="0"/>
                  <w:marBottom w:val="0"/>
                  <w:divBdr>
                    <w:top w:val="none" w:sz="0" w:space="0" w:color="auto"/>
                    <w:left w:val="none" w:sz="0" w:space="0" w:color="auto"/>
                    <w:bottom w:val="none" w:sz="0" w:space="0" w:color="auto"/>
                    <w:right w:val="none" w:sz="0" w:space="0" w:color="auto"/>
                  </w:divBdr>
                </w:div>
              </w:divsChild>
            </w:div>
            <w:div w:id="1029381628">
              <w:marLeft w:val="0"/>
              <w:marRight w:val="0"/>
              <w:marTop w:val="0"/>
              <w:marBottom w:val="0"/>
              <w:divBdr>
                <w:top w:val="none" w:sz="0" w:space="0" w:color="auto"/>
                <w:left w:val="none" w:sz="0" w:space="0" w:color="auto"/>
                <w:bottom w:val="none" w:sz="0" w:space="0" w:color="auto"/>
                <w:right w:val="none" w:sz="0" w:space="0" w:color="auto"/>
              </w:divBdr>
              <w:divsChild>
                <w:div w:id="5690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97000">
      <w:bodyDiv w:val="1"/>
      <w:marLeft w:val="0"/>
      <w:marRight w:val="0"/>
      <w:marTop w:val="0"/>
      <w:marBottom w:val="0"/>
      <w:divBdr>
        <w:top w:val="none" w:sz="0" w:space="0" w:color="auto"/>
        <w:left w:val="none" w:sz="0" w:space="0" w:color="auto"/>
        <w:bottom w:val="none" w:sz="0" w:space="0" w:color="auto"/>
        <w:right w:val="none" w:sz="0" w:space="0" w:color="auto"/>
      </w:divBdr>
      <w:divsChild>
        <w:div w:id="1117721173">
          <w:marLeft w:val="0"/>
          <w:marRight w:val="0"/>
          <w:marTop w:val="0"/>
          <w:marBottom w:val="0"/>
          <w:divBdr>
            <w:top w:val="none" w:sz="0" w:space="0" w:color="auto"/>
            <w:left w:val="none" w:sz="0" w:space="0" w:color="auto"/>
            <w:bottom w:val="none" w:sz="0" w:space="0" w:color="auto"/>
            <w:right w:val="none" w:sz="0" w:space="0" w:color="auto"/>
          </w:divBdr>
          <w:divsChild>
            <w:div w:id="698510542">
              <w:marLeft w:val="0"/>
              <w:marRight w:val="0"/>
              <w:marTop w:val="0"/>
              <w:marBottom w:val="0"/>
              <w:divBdr>
                <w:top w:val="none" w:sz="0" w:space="0" w:color="auto"/>
                <w:left w:val="none" w:sz="0" w:space="0" w:color="auto"/>
                <w:bottom w:val="none" w:sz="0" w:space="0" w:color="auto"/>
                <w:right w:val="none" w:sz="0" w:space="0" w:color="auto"/>
              </w:divBdr>
              <w:divsChild>
                <w:div w:id="1345014857">
                  <w:marLeft w:val="0"/>
                  <w:marRight w:val="0"/>
                  <w:marTop w:val="0"/>
                  <w:marBottom w:val="0"/>
                  <w:divBdr>
                    <w:top w:val="none" w:sz="0" w:space="0" w:color="auto"/>
                    <w:left w:val="none" w:sz="0" w:space="0" w:color="auto"/>
                    <w:bottom w:val="none" w:sz="0" w:space="0" w:color="auto"/>
                    <w:right w:val="none" w:sz="0" w:space="0" w:color="auto"/>
                  </w:divBdr>
                  <w:divsChild>
                    <w:div w:id="681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6483">
      <w:bodyDiv w:val="1"/>
      <w:marLeft w:val="0"/>
      <w:marRight w:val="0"/>
      <w:marTop w:val="0"/>
      <w:marBottom w:val="0"/>
      <w:divBdr>
        <w:top w:val="none" w:sz="0" w:space="0" w:color="auto"/>
        <w:left w:val="none" w:sz="0" w:space="0" w:color="auto"/>
        <w:bottom w:val="none" w:sz="0" w:space="0" w:color="auto"/>
        <w:right w:val="none" w:sz="0" w:space="0" w:color="auto"/>
      </w:divBdr>
      <w:divsChild>
        <w:div w:id="1281037252">
          <w:marLeft w:val="0"/>
          <w:marRight w:val="0"/>
          <w:marTop w:val="0"/>
          <w:marBottom w:val="0"/>
          <w:divBdr>
            <w:top w:val="none" w:sz="0" w:space="0" w:color="auto"/>
            <w:left w:val="none" w:sz="0" w:space="0" w:color="auto"/>
            <w:bottom w:val="none" w:sz="0" w:space="0" w:color="auto"/>
            <w:right w:val="none" w:sz="0" w:space="0" w:color="auto"/>
          </w:divBdr>
          <w:divsChild>
            <w:div w:id="731930866">
              <w:marLeft w:val="0"/>
              <w:marRight w:val="0"/>
              <w:marTop w:val="0"/>
              <w:marBottom w:val="0"/>
              <w:divBdr>
                <w:top w:val="none" w:sz="0" w:space="0" w:color="auto"/>
                <w:left w:val="none" w:sz="0" w:space="0" w:color="auto"/>
                <w:bottom w:val="none" w:sz="0" w:space="0" w:color="auto"/>
                <w:right w:val="none" w:sz="0" w:space="0" w:color="auto"/>
              </w:divBdr>
              <w:divsChild>
                <w:div w:id="1914121063">
                  <w:marLeft w:val="0"/>
                  <w:marRight w:val="0"/>
                  <w:marTop w:val="0"/>
                  <w:marBottom w:val="0"/>
                  <w:divBdr>
                    <w:top w:val="none" w:sz="0" w:space="0" w:color="auto"/>
                    <w:left w:val="none" w:sz="0" w:space="0" w:color="auto"/>
                    <w:bottom w:val="none" w:sz="0" w:space="0" w:color="auto"/>
                    <w:right w:val="none" w:sz="0" w:space="0" w:color="auto"/>
                  </w:divBdr>
                  <w:divsChild>
                    <w:div w:id="1006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36065">
      <w:bodyDiv w:val="1"/>
      <w:marLeft w:val="0"/>
      <w:marRight w:val="0"/>
      <w:marTop w:val="0"/>
      <w:marBottom w:val="0"/>
      <w:divBdr>
        <w:top w:val="none" w:sz="0" w:space="0" w:color="auto"/>
        <w:left w:val="none" w:sz="0" w:space="0" w:color="auto"/>
        <w:bottom w:val="none" w:sz="0" w:space="0" w:color="auto"/>
        <w:right w:val="none" w:sz="0" w:space="0" w:color="auto"/>
      </w:divBdr>
      <w:divsChild>
        <w:div w:id="784471819">
          <w:marLeft w:val="0"/>
          <w:marRight w:val="0"/>
          <w:marTop w:val="240"/>
          <w:marBottom w:val="240"/>
          <w:divBdr>
            <w:top w:val="none" w:sz="0" w:space="0" w:color="auto"/>
            <w:left w:val="none" w:sz="0" w:space="0" w:color="auto"/>
            <w:bottom w:val="none" w:sz="0" w:space="0" w:color="auto"/>
            <w:right w:val="none" w:sz="0" w:space="0" w:color="auto"/>
          </w:divBdr>
        </w:div>
      </w:divsChild>
    </w:div>
    <w:div w:id="1477914232">
      <w:bodyDiv w:val="1"/>
      <w:marLeft w:val="0"/>
      <w:marRight w:val="0"/>
      <w:marTop w:val="0"/>
      <w:marBottom w:val="0"/>
      <w:divBdr>
        <w:top w:val="none" w:sz="0" w:space="0" w:color="auto"/>
        <w:left w:val="none" w:sz="0" w:space="0" w:color="auto"/>
        <w:bottom w:val="none" w:sz="0" w:space="0" w:color="auto"/>
        <w:right w:val="none" w:sz="0" w:space="0" w:color="auto"/>
      </w:divBdr>
      <w:divsChild>
        <w:div w:id="1792279568">
          <w:marLeft w:val="0"/>
          <w:marRight w:val="0"/>
          <w:marTop w:val="0"/>
          <w:marBottom w:val="0"/>
          <w:divBdr>
            <w:top w:val="none" w:sz="0" w:space="0" w:color="auto"/>
            <w:left w:val="none" w:sz="0" w:space="0" w:color="auto"/>
            <w:bottom w:val="none" w:sz="0" w:space="0" w:color="auto"/>
            <w:right w:val="none" w:sz="0" w:space="0" w:color="auto"/>
          </w:divBdr>
          <w:divsChild>
            <w:div w:id="1157381113">
              <w:marLeft w:val="0"/>
              <w:marRight w:val="0"/>
              <w:marTop w:val="0"/>
              <w:marBottom w:val="0"/>
              <w:divBdr>
                <w:top w:val="none" w:sz="0" w:space="0" w:color="auto"/>
                <w:left w:val="none" w:sz="0" w:space="0" w:color="auto"/>
                <w:bottom w:val="none" w:sz="0" w:space="0" w:color="auto"/>
                <w:right w:val="none" w:sz="0" w:space="0" w:color="auto"/>
              </w:divBdr>
              <w:divsChild>
                <w:div w:id="1363941620">
                  <w:marLeft w:val="0"/>
                  <w:marRight w:val="0"/>
                  <w:marTop w:val="0"/>
                  <w:marBottom w:val="0"/>
                  <w:divBdr>
                    <w:top w:val="none" w:sz="0" w:space="0" w:color="auto"/>
                    <w:left w:val="none" w:sz="0" w:space="0" w:color="auto"/>
                    <w:bottom w:val="none" w:sz="0" w:space="0" w:color="auto"/>
                    <w:right w:val="none" w:sz="0" w:space="0" w:color="auto"/>
                  </w:divBdr>
                  <w:divsChild>
                    <w:div w:id="647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68511">
      <w:bodyDiv w:val="1"/>
      <w:marLeft w:val="0"/>
      <w:marRight w:val="0"/>
      <w:marTop w:val="0"/>
      <w:marBottom w:val="0"/>
      <w:divBdr>
        <w:top w:val="none" w:sz="0" w:space="0" w:color="auto"/>
        <w:left w:val="none" w:sz="0" w:space="0" w:color="auto"/>
        <w:bottom w:val="none" w:sz="0" w:space="0" w:color="auto"/>
        <w:right w:val="none" w:sz="0" w:space="0" w:color="auto"/>
      </w:divBdr>
      <w:divsChild>
        <w:div w:id="188421935">
          <w:marLeft w:val="0"/>
          <w:marRight w:val="0"/>
          <w:marTop w:val="0"/>
          <w:marBottom w:val="0"/>
          <w:divBdr>
            <w:top w:val="none" w:sz="0" w:space="0" w:color="auto"/>
            <w:left w:val="none" w:sz="0" w:space="0" w:color="auto"/>
            <w:bottom w:val="none" w:sz="0" w:space="0" w:color="auto"/>
            <w:right w:val="none" w:sz="0" w:space="0" w:color="auto"/>
          </w:divBdr>
          <w:divsChild>
            <w:div w:id="1030490513">
              <w:marLeft w:val="0"/>
              <w:marRight w:val="0"/>
              <w:marTop w:val="0"/>
              <w:marBottom w:val="0"/>
              <w:divBdr>
                <w:top w:val="none" w:sz="0" w:space="0" w:color="auto"/>
                <w:left w:val="none" w:sz="0" w:space="0" w:color="auto"/>
                <w:bottom w:val="none" w:sz="0" w:space="0" w:color="auto"/>
                <w:right w:val="none" w:sz="0" w:space="0" w:color="auto"/>
              </w:divBdr>
              <w:divsChild>
                <w:div w:id="1081681747">
                  <w:marLeft w:val="0"/>
                  <w:marRight w:val="0"/>
                  <w:marTop w:val="0"/>
                  <w:marBottom w:val="0"/>
                  <w:divBdr>
                    <w:top w:val="none" w:sz="0" w:space="0" w:color="auto"/>
                    <w:left w:val="none" w:sz="0" w:space="0" w:color="auto"/>
                    <w:bottom w:val="none" w:sz="0" w:space="0" w:color="auto"/>
                    <w:right w:val="none" w:sz="0" w:space="0" w:color="auto"/>
                  </w:divBdr>
                  <w:divsChild>
                    <w:div w:id="17990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3966">
      <w:bodyDiv w:val="1"/>
      <w:marLeft w:val="0"/>
      <w:marRight w:val="0"/>
      <w:marTop w:val="0"/>
      <w:marBottom w:val="0"/>
      <w:divBdr>
        <w:top w:val="none" w:sz="0" w:space="0" w:color="auto"/>
        <w:left w:val="none" w:sz="0" w:space="0" w:color="auto"/>
        <w:bottom w:val="none" w:sz="0" w:space="0" w:color="auto"/>
        <w:right w:val="none" w:sz="0" w:space="0" w:color="auto"/>
      </w:divBdr>
    </w:div>
    <w:div w:id="1797989652">
      <w:bodyDiv w:val="1"/>
      <w:marLeft w:val="0"/>
      <w:marRight w:val="0"/>
      <w:marTop w:val="0"/>
      <w:marBottom w:val="0"/>
      <w:divBdr>
        <w:top w:val="none" w:sz="0" w:space="0" w:color="auto"/>
        <w:left w:val="none" w:sz="0" w:space="0" w:color="auto"/>
        <w:bottom w:val="none" w:sz="0" w:space="0" w:color="auto"/>
        <w:right w:val="none" w:sz="0" w:space="0" w:color="auto"/>
      </w:divBdr>
    </w:div>
    <w:div w:id="1798912676">
      <w:bodyDiv w:val="1"/>
      <w:marLeft w:val="0"/>
      <w:marRight w:val="0"/>
      <w:marTop w:val="0"/>
      <w:marBottom w:val="0"/>
      <w:divBdr>
        <w:top w:val="none" w:sz="0" w:space="0" w:color="auto"/>
        <w:left w:val="none" w:sz="0" w:space="0" w:color="auto"/>
        <w:bottom w:val="none" w:sz="0" w:space="0" w:color="auto"/>
        <w:right w:val="none" w:sz="0" w:space="0" w:color="auto"/>
      </w:divBdr>
    </w:div>
    <w:div w:id="1820531513">
      <w:bodyDiv w:val="1"/>
      <w:marLeft w:val="0"/>
      <w:marRight w:val="0"/>
      <w:marTop w:val="0"/>
      <w:marBottom w:val="0"/>
      <w:divBdr>
        <w:top w:val="none" w:sz="0" w:space="0" w:color="auto"/>
        <w:left w:val="none" w:sz="0" w:space="0" w:color="auto"/>
        <w:bottom w:val="none" w:sz="0" w:space="0" w:color="auto"/>
        <w:right w:val="none" w:sz="0" w:space="0" w:color="auto"/>
      </w:divBdr>
    </w:div>
    <w:div w:id="1929728256">
      <w:bodyDiv w:val="1"/>
      <w:marLeft w:val="0"/>
      <w:marRight w:val="0"/>
      <w:marTop w:val="0"/>
      <w:marBottom w:val="0"/>
      <w:divBdr>
        <w:top w:val="none" w:sz="0" w:space="0" w:color="auto"/>
        <w:left w:val="none" w:sz="0" w:space="0" w:color="auto"/>
        <w:bottom w:val="none" w:sz="0" w:space="0" w:color="auto"/>
        <w:right w:val="none" w:sz="0" w:space="0" w:color="auto"/>
      </w:divBdr>
      <w:divsChild>
        <w:div w:id="1102799662">
          <w:marLeft w:val="0"/>
          <w:marRight w:val="0"/>
          <w:marTop w:val="0"/>
          <w:marBottom w:val="0"/>
          <w:divBdr>
            <w:top w:val="none" w:sz="0" w:space="0" w:color="auto"/>
            <w:left w:val="none" w:sz="0" w:space="0" w:color="auto"/>
            <w:bottom w:val="none" w:sz="0" w:space="0" w:color="auto"/>
            <w:right w:val="none" w:sz="0" w:space="0" w:color="auto"/>
          </w:divBdr>
          <w:divsChild>
            <w:div w:id="567811576">
              <w:marLeft w:val="0"/>
              <w:marRight w:val="0"/>
              <w:marTop w:val="0"/>
              <w:marBottom w:val="0"/>
              <w:divBdr>
                <w:top w:val="none" w:sz="0" w:space="0" w:color="auto"/>
                <w:left w:val="none" w:sz="0" w:space="0" w:color="auto"/>
                <w:bottom w:val="none" w:sz="0" w:space="0" w:color="auto"/>
                <w:right w:val="none" w:sz="0" w:space="0" w:color="auto"/>
              </w:divBdr>
              <w:divsChild>
                <w:div w:id="1816989244">
                  <w:marLeft w:val="0"/>
                  <w:marRight w:val="0"/>
                  <w:marTop w:val="0"/>
                  <w:marBottom w:val="0"/>
                  <w:divBdr>
                    <w:top w:val="none" w:sz="0" w:space="0" w:color="auto"/>
                    <w:left w:val="none" w:sz="0" w:space="0" w:color="auto"/>
                    <w:bottom w:val="none" w:sz="0" w:space="0" w:color="auto"/>
                    <w:right w:val="none" w:sz="0" w:space="0" w:color="auto"/>
                  </w:divBdr>
                  <w:divsChild>
                    <w:div w:id="4999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14E9B"/>
      </a:dk2>
      <a:lt2>
        <a:srgbClr val="EEECE1"/>
      </a:lt2>
      <a:accent1>
        <a:srgbClr val="0C0C0C"/>
      </a:accent1>
      <a:accent2>
        <a:srgbClr val="614E9B"/>
      </a:accent2>
      <a:accent3>
        <a:srgbClr val="C0D242"/>
      </a:accent3>
      <a:accent4>
        <a:srgbClr val="614E9B"/>
      </a:accent4>
      <a:accent5>
        <a:srgbClr val="C0D242"/>
      </a:accent5>
      <a:accent6>
        <a:srgbClr val="FFFFFF"/>
      </a:accent6>
      <a:hlink>
        <a:srgbClr val="614E9B"/>
      </a:hlink>
      <a:folHlink>
        <a:srgbClr val="C0D2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3BC9B-F57B-4F9C-B0FD-E91CCB36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Hughes</dc:creator>
  <cp:lastModifiedBy>SU-PRESIDENT, D S.</cp:lastModifiedBy>
  <cp:revision>3</cp:revision>
  <cp:lastPrinted>2018-11-23T13:25:00Z</cp:lastPrinted>
  <dcterms:created xsi:type="dcterms:W3CDTF">2019-05-24T09:48:00Z</dcterms:created>
  <dcterms:modified xsi:type="dcterms:W3CDTF">2019-06-27T14:08:00Z</dcterms:modified>
</cp:coreProperties>
</file>